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Краснодарский край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образование Белореченский район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общеобразовательная школа № 21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станицы Бжедуховской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Утверждено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Решением педсовета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Протокол № 9 от 31.08. 2015г.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Председатель педсовета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____________ М.Л.Халилов.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РАБОЧАЯ ПРОГРАММА</w:t>
      </w: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Default="00C23BA0" w:rsidP="00C23B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Pr="00677CC0" w:rsidRDefault="00C23BA0" w:rsidP="00C23BA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По предмету:      </w:t>
      </w:r>
      <w:r w:rsidRPr="003E5679">
        <w:rPr>
          <w:rFonts w:ascii="Times New Roman" w:hAnsi="Times New Roman" w:cs="Times New Roman"/>
          <w:b/>
          <w:sz w:val="24"/>
          <w:szCs w:val="24"/>
          <w:lang w:val="ru-RU"/>
        </w:rPr>
        <w:t>Основы православной культуры</w:t>
      </w:r>
    </w:p>
    <w:p w:rsidR="00C23BA0" w:rsidRDefault="00053136" w:rsidP="00C23BA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Степень обучения  (класс): 10- 11</w:t>
      </w:r>
      <w:r w:rsidR="00C23BA0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</w:p>
    <w:p w:rsidR="00C23BA0" w:rsidRDefault="00C23BA0" w:rsidP="00C23BA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Количество часов:   68. Уровень базовый.</w:t>
      </w:r>
    </w:p>
    <w:p w:rsidR="00C23BA0" w:rsidRPr="003E5679" w:rsidRDefault="00C23BA0" w:rsidP="00C23BA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Учитель:   </w:t>
      </w:r>
      <w:r w:rsidRPr="003E5679">
        <w:rPr>
          <w:rFonts w:ascii="Times New Roman" w:hAnsi="Times New Roman" w:cs="Times New Roman"/>
          <w:b/>
          <w:sz w:val="24"/>
          <w:szCs w:val="24"/>
          <w:lang w:val="ru-RU"/>
        </w:rPr>
        <w:t>Конох Альбина Викторовна.</w:t>
      </w:r>
    </w:p>
    <w:p w:rsidR="00C23BA0" w:rsidRDefault="00C23BA0" w:rsidP="00C23BA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Default="00C23BA0" w:rsidP="00C23BA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Программа разработана на основе региональной программы «Основы православной культуры», допущенной  Департаментом образования и науки Краснодарского края, г. Краснодар, 2006 г.</w:t>
      </w:r>
    </w:p>
    <w:p w:rsidR="00C23BA0" w:rsidRDefault="00C23BA0" w:rsidP="00C23BA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Default="00C23BA0" w:rsidP="00C23BA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23BA0" w:rsidRPr="00DD18AD" w:rsidRDefault="00C23BA0" w:rsidP="00C23BA0">
      <w:pPr>
        <w:rPr>
          <w:lang w:val="ru-RU"/>
        </w:rPr>
      </w:pPr>
    </w:p>
    <w:p w:rsidR="00463043" w:rsidRDefault="00463043" w:rsidP="00C2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23BA0" w:rsidRPr="009D1489" w:rsidRDefault="00C23BA0" w:rsidP="00C2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C23BA0" w:rsidRDefault="00C23BA0" w:rsidP="00C2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Рабо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чая программа по </w:t>
      </w:r>
      <w:r w:rsidRPr="009D1489">
        <w:rPr>
          <w:rFonts w:ascii="Times New Roman" w:hAnsi="Times New Roman" w:cs="Times New Roman"/>
          <w:sz w:val="28"/>
          <w:szCs w:val="28"/>
          <w:lang w:val="ru-RU"/>
        </w:rPr>
        <w:t xml:space="preserve"> курсу «Основы Православной культуры» составлена на основе программы (примерного содержания) по региональному предмету «Основы Православной Культуры» для 5-11 классов. Составители : Ерёменко А.Г., Покладова Е.В., Соболь А.Г.</w:t>
      </w:r>
    </w:p>
    <w:p w:rsidR="004D0DDF" w:rsidRPr="00D00C49" w:rsidRDefault="004D0DDF" w:rsidP="007021D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Нормативно-правовую основу учебного курса составляют следующие документы:</w:t>
      </w:r>
    </w:p>
    <w:p w:rsidR="00C65185" w:rsidRPr="00D00C49" w:rsidRDefault="00C65185" w:rsidP="009471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Конституция РФ от 12.12.1993 г.;</w:t>
      </w:r>
    </w:p>
    <w:p w:rsidR="00C65185" w:rsidRPr="00D00C49" w:rsidRDefault="00C65185" w:rsidP="009471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Закон «Об образовании» от 1992 г.;</w:t>
      </w:r>
    </w:p>
    <w:p w:rsidR="00C65185" w:rsidRPr="00D00C49" w:rsidRDefault="00C65185" w:rsidP="009471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Федеральный закон «О свободе совести и о религиозных объединениях» от 26.09.1997 г. №125</w:t>
      </w:r>
    </w:p>
    <w:p w:rsidR="00C65185" w:rsidRPr="00D00C49" w:rsidRDefault="00C65185" w:rsidP="009471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Всеобщая декларация прав человека от 10.12.1948 г.;</w:t>
      </w:r>
    </w:p>
    <w:p w:rsidR="00C65185" w:rsidRPr="00D00C49" w:rsidRDefault="00C65185" w:rsidP="009471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5.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Международный пакт об экономических, социальных и культурных правах от 16.12.1966 г.;</w:t>
      </w:r>
    </w:p>
    <w:p w:rsidR="00C65185" w:rsidRPr="00D00C49" w:rsidRDefault="00C65185" w:rsidP="009471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6.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Международный пакт о гражданских и политических правах от 16.12.1966г.;</w:t>
      </w:r>
    </w:p>
    <w:p w:rsidR="00C65185" w:rsidRPr="00D00C49" w:rsidRDefault="00C65185" w:rsidP="00FC666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7.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Конвенция о правах ребёнка от 20.11.1989 г.;</w:t>
      </w:r>
    </w:p>
    <w:p w:rsidR="00C65185" w:rsidRPr="00D00C49" w:rsidRDefault="00C65185" w:rsidP="00FC666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Национальная доктрина образования в РФ, М.:2001 г.</w:t>
      </w:r>
    </w:p>
    <w:p w:rsidR="00C65185" w:rsidRPr="00D00C49" w:rsidRDefault="00C65185" w:rsidP="00FC66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Общие цели образования:</w:t>
      </w:r>
    </w:p>
    <w:p w:rsidR="00C65185" w:rsidRPr="00D00C49" w:rsidRDefault="00C65185" w:rsidP="00FC66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 обеспечить историческую преемственность поколений, сохранение, распространение и развитие национальной культуры, воспитание бережного отношения к историче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скому и культурному наследию народов России;</w:t>
      </w:r>
    </w:p>
    <w:p w:rsidR="00C65185" w:rsidRPr="00D00C49" w:rsidRDefault="00C65185" w:rsidP="00FC66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 воспитание патриотов России, граждан правового, демократического государства, способных к социализации в условиях гражданского общества, уважающих права и свободы личности, обладающих высокой нравственностью и проявляющих на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циональную и религиозную терпимость, уважительное отношение к языкам, тра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дициям и культуре других народов;</w:t>
      </w:r>
    </w:p>
    <w:p w:rsidR="00C65185" w:rsidRPr="00D00C49" w:rsidRDefault="00C65185" w:rsidP="00FA39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 формирование у детей и молодежи целостного миропонимания и современ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ного научного мировоззрения, развитие культуры межэтнических отношений;</w:t>
      </w:r>
    </w:p>
    <w:p w:rsidR="00C65185" w:rsidRPr="00D00C49" w:rsidRDefault="00C65185" w:rsidP="00FA39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-воспитание здорового образа жизни противодействие негативным социаль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ным процессам.</w:t>
      </w:r>
    </w:p>
    <w:p w:rsidR="00C65185" w:rsidRPr="00D00C49" w:rsidRDefault="00C65185" w:rsidP="00FA39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lastRenderedPageBreak/>
        <w:t>-сохранение и развитие единого образовательного пространства России;</w:t>
      </w:r>
    </w:p>
    <w:p w:rsidR="00C65185" w:rsidRPr="00D00C49" w:rsidRDefault="00C65185" w:rsidP="00D354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 светский характер образования; условия для полноценного и ответственного обучения и воспитания детей в семье, образовательных учреждениях всех форм, типов и видов;</w:t>
      </w:r>
    </w:p>
    <w:p w:rsidR="00C65185" w:rsidRPr="00D00C49" w:rsidRDefault="00C65185" w:rsidP="00D354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 ликвидация детской беспризорности, предотвращение преступности среди молодежи;</w:t>
      </w:r>
    </w:p>
    <w:p w:rsidR="00C65185" w:rsidRPr="00D00C49" w:rsidRDefault="00C65185" w:rsidP="00D354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 воспитание молодого поколения в духе высокой нравственности и уважения к закону;</w:t>
      </w:r>
    </w:p>
    <w:p w:rsidR="00C65185" w:rsidRPr="00D00C49" w:rsidRDefault="00C65185" w:rsidP="00353E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 сохранение и поддержка этнической и национально-культурной самобыт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ности народов России, гуманистических традиций их культур; сохранение языков и культур всех народов Российской Федерации;</w:t>
      </w:r>
    </w:p>
    <w:p w:rsidR="00C65185" w:rsidRPr="00D00C49" w:rsidRDefault="00C65185" w:rsidP="00353E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 сохранение и развитие значимости русского языка как одного из объединяющих факторов многонационального Рос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сийского государства...»</w:t>
      </w:r>
    </w:p>
    <w:p w:rsidR="00C65185" w:rsidRPr="009D1489" w:rsidRDefault="00C65185" w:rsidP="00C2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23BA0" w:rsidRPr="009D1489" w:rsidRDefault="00C23BA0" w:rsidP="00C2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Pr="009D1489">
        <w:rPr>
          <w:rFonts w:ascii="Times New Roman" w:hAnsi="Times New Roman" w:cs="Times New Roman"/>
          <w:sz w:val="28"/>
          <w:szCs w:val="28"/>
          <w:lang w:val="ru-RU"/>
        </w:rPr>
        <w:t>урс рассчитан  и для проведения воспитательной и патриотической работы с учащимися 7</w:t>
      </w:r>
      <w:r>
        <w:rPr>
          <w:rFonts w:ascii="Times New Roman" w:hAnsi="Times New Roman" w:cs="Times New Roman"/>
          <w:sz w:val="28"/>
          <w:szCs w:val="28"/>
          <w:lang w:val="ru-RU"/>
        </w:rPr>
        <w:t>- 8-го классов</w:t>
      </w:r>
      <w:r w:rsidRPr="009D1489">
        <w:rPr>
          <w:rFonts w:ascii="Times New Roman" w:hAnsi="Times New Roman" w:cs="Times New Roman"/>
          <w:sz w:val="28"/>
          <w:szCs w:val="28"/>
          <w:lang w:val="ru-RU"/>
        </w:rPr>
        <w:t>. В настоящее время в нашей стране возрос интерес к прошлому, к своим традициям, к религиозно- познавательному содержанию. Одна из главных причин – необходимость оказать подрастающему поколению помощь в социальной и  психологической адаптации в условиях глубокого социокультурного кризиса, пропаганды грубого насилия, которое разрушает психику человек, провоцирует семейные и межнациональные конфликты.</w:t>
      </w:r>
    </w:p>
    <w:p w:rsidR="00C23BA0" w:rsidRPr="009D1489" w:rsidRDefault="00C23BA0" w:rsidP="00C2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Отрицание религии в прошлом нашей стране привело к деградации общества и личности. Для восстановления культурной преемственности необходимо, чтобы религия в России заняла то место, которое ей когда-то принадлежало. Чтобы воспитать культурного человека, необходимо прививать ему уважение к культурным традициям своего народа, уважение к религии. Курс рассчитан на формирование у учащихся  качеств настоящего патриота Отечества. На примерах жизни исторических персоналий учащиеся должны иметь собственное идеальное представление о смысле жизни, что необходимо в эпоху потери идеала в обществе.</w:t>
      </w:r>
    </w:p>
    <w:p w:rsidR="00C23BA0" w:rsidRPr="009D1489" w:rsidRDefault="00C23BA0" w:rsidP="00C2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b/>
          <w:sz w:val="28"/>
          <w:szCs w:val="28"/>
          <w:lang w:val="ru-RU"/>
        </w:rPr>
        <w:t>Цель обучения:</w:t>
      </w:r>
    </w:p>
    <w:p w:rsidR="00C23BA0" w:rsidRPr="009D1489" w:rsidRDefault="00C23BA0" w:rsidP="00C2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Дать учащимся общее представление о возникновении религии, которая должна пониматься как феномен культуры, как мировоззрение и как механизм выработки системы нравственно-этических норм, на которых основываются общечеловеческие ценности и мораль.</w:t>
      </w:r>
    </w:p>
    <w:p w:rsidR="00C23BA0" w:rsidRDefault="00C23BA0" w:rsidP="00C2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50B2">
        <w:rPr>
          <w:rFonts w:ascii="Times New Roman" w:hAnsi="Times New Roman" w:cs="Times New Roman"/>
          <w:b/>
          <w:sz w:val="28"/>
          <w:szCs w:val="28"/>
        </w:rPr>
        <w:t>Задачи курса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23BA0" w:rsidRPr="009D1489" w:rsidRDefault="00C23BA0" w:rsidP="00C23B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Помочь детям раскрыть смысл высших нравственных ценностей Православия.</w:t>
      </w:r>
    </w:p>
    <w:p w:rsidR="00C23BA0" w:rsidRPr="009D1489" w:rsidRDefault="00C23BA0" w:rsidP="00C23B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Выработать позицию неприятия жестокости, грубости, хамства.</w:t>
      </w:r>
    </w:p>
    <w:p w:rsidR="00C23BA0" w:rsidRPr="009D1489" w:rsidRDefault="00C23BA0" w:rsidP="00C23B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lastRenderedPageBreak/>
        <w:t>Ввести учащихся  в круг основных православных традиций, показать их тесную связь с народом.</w:t>
      </w:r>
    </w:p>
    <w:p w:rsidR="00C23BA0" w:rsidRDefault="00C23BA0" w:rsidP="00C23B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патриотизма.</w:t>
      </w:r>
    </w:p>
    <w:p w:rsidR="00C23BA0" w:rsidRPr="009D1489" w:rsidRDefault="00C23BA0" w:rsidP="00C23BA0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 xml:space="preserve">Одна из главных задач учителя – на материале курса формировать </w:t>
      </w:r>
      <w:r w:rsidRPr="009D1489">
        <w:rPr>
          <w:rFonts w:ascii="Times New Roman" w:hAnsi="Times New Roman" w:cs="Times New Roman"/>
          <w:b/>
          <w:sz w:val="28"/>
          <w:szCs w:val="28"/>
          <w:lang w:val="ru-RU"/>
        </w:rPr>
        <w:t>основные компетенции учащихся:</w:t>
      </w:r>
    </w:p>
    <w:p w:rsidR="00C23BA0" w:rsidRPr="009D1489" w:rsidRDefault="00C23BA0" w:rsidP="00C23BA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Ключевые интеллектуальные умения (ключевые интеллектуальные умения, постановка проблемы, работа с информацией, планирование работы, рассуждение, выдвижение гипотез…)</w:t>
      </w:r>
    </w:p>
    <w:p w:rsidR="00C23BA0" w:rsidRPr="009D1489" w:rsidRDefault="00C23BA0" w:rsidP="00C23BA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Универсальные способы деятельности, способы познания и взаимодействия;</w:t>
      </w:r>
    </w:p>
    <w:p w:rsidR="00C23BA0" w:rsidRPr="009D1489" w:rsidRDefault="00C23BA0" w:rsidP="00C23BA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Базовые знания, общее представление о системе знаний;</w:t>
      </w:r>
    </w:p>
    <w:p w:rsidR="00C23BA0" w:rsidRDefault="00C23BA0" w:rsidP="00C23BA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Социальный опыт;</w:t>
      </w:r>
    </w:p>
    <w:p w:rsidR="00C23BA0" w:rsidRPr="009D1489" w:rsidRDefault="00C23BA0" w:rsidP="00C23BA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>Адекватная самооценка собственной системы знаний.</w:t>
      </w:r>
    </w:p>
    <w:p w:rsidR="00C23BA0" w:rsidRPr="009D1489" w:rsidRDefault="00C23BA0" w:rsidP="00C2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D1489">
        <w:rPr>
          <w:rFonts w:ascii="Times New Roman" w:hAnsi="Times New Roman" w:cs="Times New Roman"/>
          <w:sz w:val="28"/>
          <w:szCs w:val="28"/>
          <w:lang w:val="ru-RU"/>
        </w:rPr>
        <w:t xml:space="preserve">      В планировании учебных занятий сочетаются лекции учителя , экскурсии в       храм, сообщения учащихся, самостоятельная работа с книгой, практикумы. </w:t>
      </w:r>
    </w:p>
    <w:p w:rsidR="00C23BA0" w:rsidRPr="009D1489" w:rsidRDefault="00C23BA0" w:rsidP="00C23BA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ind w:left="2580" w:hanging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</w:t>
      </w:r>
      <w:r w:rsidRPr="00D00C4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Общая характеристика учебного предмета.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Православная культура представляет собой совокупность духовной и пред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-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метной социальной деятельности, а также ее ре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зультатов, сложившихся и существ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ующих в обществе под мировоззренческим воздействием православ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ной христианск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ой религии. Религия в системе социально-гуманитарного знания определяется в качестве одного из основных, наряду с философским, типов мировоззрения личности, а религиозная культура - в качестве одной из масштабных и влиятельных сфер культуры, затрагивающей практически все стороны жизни индивидов, этни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ческих и социальных групп в обществе, взаимоотношения самих обществ и госу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дарств в международном сообществе.</w:t>
      </w:r>
    </w:p>
    <w:p w:rsidR="00C23BA0" w:rsidRDefault="00C23BA0" w:rsidP="00C23B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Православная культура включает большой круг социальных явлений, затрагивающих практически все основные сферы общественной жизни, прежде всего сферу духовной жизни общества. Духовную сферу жизни общества и культуры со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ставляе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 в узком понимании мировоззренческие феномены культуры: религия, философия, идеология, а в широком - все специфически человеческие формы жизнедеятельности и культуры. Мировоззрение личности, система ценностных ориентации, принятых установок отношения и поведения определяют направлен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ность и результаты целесообразной деятельности человека в обществе. Духовно-мировоззренческая сфера культуры оказывает решающее влияние на содержание специфику деятельности людей, творчества, любого материального и духовного производства. С этим обстоятельством связано значение православной культуры в нравственном, эстетическом образовании детей и молодежи, воспитании у них качеств гражданственности, 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lastRenderedPageBreak/>
        <w:t>патриотизма, культуры межэтнического и межконфессионального общения. Духовно-нравственный потенциал православной культуры позволяет существенно повысить образовательные возможности социально-гуманитарного образования, на глубоком уровне понимания раскрыть для учащих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ся специфику и взаимосвязь всех остальных сфер духовной культуры - науки и образования, философии и идеологии, искусства.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Значимость и влияние православной культуры в обществе не исчерпываются сферой духовной жизни. В рамках православной культурной традиции в ее исто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рическом развитии сформировался уникальный цивилизационный феномен - пра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вославный образ (уклад) жизни. Это область культуры и повседневного быта миллионов россиян на протяжении десятков поколений, межличностных и гражданских отношений, устойчивых стереотипов социального поведения, ставших неотъем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лемой частью российской действительности. Без познания этой совокупности пра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вославной культуры, которая обусловила самобытность России в мировом сооб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ществе, невозможна адекватная интеграция личности в российское общество. Православная культура отношения к природе, труду и производству получила масштабное материальное воплощение. Большая часть нашего национального культурного наследия, выраженного в материальной культуре российского народа, исторические здания и сооружения, материальные памятники истории и культуры, предметы повседневного быта и производства, народного творчества, искусства и т.д. принадлежит православной культуре или несет ее отпечаток. Все эти обстоя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тельства обусловливают возможность выделения православной культуры в каче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стве самостоятельной образовательной области в содержании образования в го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сударственных и муниципальных общеобразовательных учреждениях Российской Федерации.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Изучение человека, общества, культуры в содержании образования ныне осуществляется в комплексе общественно-гуманитарных дисциплин. Изучение православной культуры не подменяет собой другие образовательные области. Со своей стороны, историческое, обществоведческое, филологическое, искусство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ведческое и др. образование не может заменить православное культурологиче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ское образование. Каждое из них, будучи содержательно связано со всеми други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ми, имеет свой особый предмет и свои задачи в обучении, воспитании и развитии детей и молодежи.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отношении к общему содержанию социально-гуманитарного образования, а также религиоведению как области фактических исторических и социологических знаний о религии и религиозной культуре изучение православной культуры в свет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ской школе является тематическим расширением, ориентированным на углублен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ное знакомство учащихся с православной христианской культурой как неотъемле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мой частью российской исторической и культурной традиции. Спецификой данной образовательной 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lastRenderedPageBreak/>
        <w:t>области в отношении научного религиоведения является ориен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тация ее содержания на учебно-воспитательные задачи, обеспечивающие не толь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ко накопление учащимися рациональных знаний о религии, но и приобщение их к имеющим общенациональное значение ценностям православной культуры, форми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рование и развитие социального опыта учащихся, российской мировоззренческой, культурной и гражданской идентичности. В отношении к философскому религиове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дению, транслирующему трактовки религии как мировоззрения и типа культуры с позиций различных нерелигиозных философских и социальных учений, данная об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разовательная область выступает в качестве необходимого содержательного до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полнения, обеспечивающего реализацию принципа светского характера образова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ния. Этот принцип, в частности, требует обеспечения в содержании светского обра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зования свободы мировоззренческого самоопределения обучаемых, свободного выбора взглядов и убеждений с учетом разнообразия мировоззренческих подходов, представленных в обществе.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3.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</w:t>
      </w:r>
      <w:r w:rsidRPr="00D00C4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Описание места учебного предмета, курса в учебном плане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отношении к содержанию базового гуманитарного образования изучение православной культуры является расширением, прежде всего, общего историко-обществоведческого, а также филологического и искусствоведческого образова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ния в части знаний о традиционной религии как сфере общественной жизни, тра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диционной религиозной культуре как существенной части культуры российского общества в прошлом и в современности.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Элементы знаний о православной культуре присутствуют в базовом содержа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нии общего среднего образования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 в курсах основных учебных дисциплин обра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зовательных областей «Филология» (русский язык, литература), «Обществознание» (всеобщая история, история Отечества, обществознание), «Искусство» (изо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бразительное искусство, музыка, мировая художественная культура), «Естество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знание» (социальная и экономическая география), «Технология» (в части изучения традиционной материальной культуры народа, ремесел, домоводства), что отра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жено в соответствующих образовательных стандартах.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Учебные курсы православной культуры включаются в учебный план общеобра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зовательной школы на всех образовательных ступенях по концентрической модели.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основной школе в виде основного учебного предмета «Православная куль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тура» с учебной нагрузкой 1-2 ч. в нед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елю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 в 5-9 классах 11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-летки (5-10 классах 12-летки) или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в виде ряда учебных курсов, ориентированных на отдельные аспек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ты православной культуры («История Церкви», «Библейская 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lastRenderedPageBreak/>
        <w:t>история», «Церков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нославянский язык», «Церковная музыка», «Традиционная русская культура»</w:t>
      </w:r>
    </w:p>
    <w:p w:rsidR="00C23BA0" w:rsidRDefault="00C23BA0" w:rsidP="00C23BA0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Изучение православной культуры может проводиться за счет часов, выде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ляемых в учебном плане на образовательные области «Обществознание», «Фи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лология», «Искусство», часов регионального (национально-регионального) компо</w:t>
      </w:r>
      <w:r w:rsidRPr="00D00C49">
        <w:rPr>
          <w:rFonts w:ascii="Cambria Math" w:eastAsia="Times New Roman" w:hAnsi="Cambria Math" w:cs="Cambria Math"/>
          <w:color w:val="000000"/>
          <w:sz w:val="28"/>
          <w:lang w:val="ru-RU" w:eastAsia="ru-RU" w:bidi="ar-SA"/>
        </w:rPr>
        <w:t>​</w:t>
      </w:r>
      <w:r w:rsidRPr="00D00C4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нента образования, часов компонента образовательного учреждения.</w:t>
      </w:r>
    </w:p>
    <w:p w:rsidR="00C23BA0" w:rsidRPr="00D00C49" w:rsidRDefault="00C23BA0" w:rsidP="00C23BA0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нашем школе выделяется для изучения предмета ОПК по 1 часу в неделю в 7 и 8 классах основной общей школы, и по 1 часу в неделю в 10 и 11 классе средней общеобразовательной школы.</w:t>
      </w:r>
    </w:p>
    <w:p w:rsidR="00C23BA0" w:rsidRPr="009D1489" w:rsidRDefault="00C23BA0" w:rsidP="00C2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0"/>
        <w:gridCol w:w="5030"/>
        <w:gridCol w:w="715"/>
        <w:gridCol w:w="715"/>
      </w:tblGrid>
      <w:tr w:rsidR="00193351" w:rsidRPr="00B313B5" w:rsidTr="0063744F">
        <w:trPr>
          <w:trHeight w:val="384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1430C9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1430C9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1430C9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3351" w:rsidRPr="00CC65A9" w:rsidTr="0063744F">
        <w:trPr>
          <w:trHeight w:val="384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1430C9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1430C9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15ч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3351" w:rsidRPr="00CC65A9" w:rsidTr="0063744F">
        <w:trPr>
          <w:trHeight w:val="384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1430C9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1430C9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2ч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3351" w:rsidRPr="002D64C3" w:rsidTr="0063744F">
        <w:trPr>
          <w:trHeight w:val="384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C35304">
              <w:rPr>
                <w:rFonts w:ascii="Times New Roman" w:hAnsi="Times New Roman" w:cs="Times New Roman"/>
                <w:lang w:val="ru-RU"/>
              </w:rPr>
              <w:t xml:space="preserve">Литература: Евангельские мотивы в русской поэзии </w:t>
            </w:r>
            <w:r w:rsidRPr="002D64C3">
              <w:rPr>
                <w:rFonts w:ascii="Times New Roman" w:hAnsi="Times New Roman" w:cs="Times New Roman"/>
              </w:rPr>
              <w:t>XVIII</w:t>
            </w:r>
            <w:r w:rsidRPr="00C35304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Pr="002D64C3">
              <w:rPr>
                <w:rFonts w:ascii="Times New Roman" w:hAnsi="Times New Roman" w:cs="Times New Roman"/>
              </w:rPr>
              <w:t>XIX</w:t>
            </w:r>
            <w:r w:rsidRPr="00C35304">
              <w:rPr>
                <w:rFonts w:ascii="Times New Roman" w:hAnsi="Times New Roman" w:cs="Times New Roman"/>
                <w:lang w:val="ru-RU"/>
              </w:rPr>
              <w:t xml:space="preserve"> вв.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54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C35304">
              <w:rPr>
                <w:rFonts w:ascii="Times New Roman" w:hAnsi="Times New Roman" w:cs="Times New Roman"/>
                <w:lang w:val="ru-RU"/>
              </w:rPr>
              <w:t xml:space="preserve">Литература: Евангелие и русская проза </w:t>
            </w:r>
            <w:r w:rsidRPr="002D64C3">
              <w:rPr>
                <w:rFonts w:ascii="Times New Roman" w:hAnsi="Times New Roman" w:cs="Times New Roman"/>
              </w:rPr>
              <w:t>XIX</w:t>
            </w:r>
            <w:r w:rsidRPr="00C35304">
              <w:rPr>
                <w:rFonts w:ascii="Times New Roman" w:hAnsi="Times New Roman" w:cs="Times New Roman"/>
                <w:lang w:val="ru-RU"/>
              </w:rPr>
              <w:t xml:space="preserve"> в.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35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C35304">
              <w:rPr>
                <w:rFonts w:ascii="Times New Roman" w:hAnsi="Times New Roman" w:cs="Times New Roman"/>
                <w:lang w:val="ru-RU"/>
              </w:rPr>
              <w:t xml:space="preserve">Литература: Евангелие и русская литература </w:t>
            </w:r>
            <w:r w:rsidRPr="002D64C3">
              <w:rPr>
                <w:rFonts w:ascii="Times New Roman" w:hAnsi="Times New Roman" w:cs="Times New Roman"/>
              </w:rPr>
              <w:t>XX</w:t>
            </w:r>
            <w:r w:rsidRPr="00C35304">
              <w:rPr>
                <w:rFonts w:ascii="Times New Roman" w:hAnsi="Times New Roman" w:cs="Times New Roman"/>
                <w:lang w:val="ru-RU"/>
              </w:rPr>
              <w:t xml:space="preserve"> В-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Живопись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437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 12ч.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2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Устное народное творчество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Зч.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8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Церковное искусство Руси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12 ч. ,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37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C35304">
              <w:rPr>
                <w:rFonts w:ascii="Times New Roman" w:hAnsi="Times New Roman" w:cs="Times New Roman"/>
                <w:lang w:val="ru-RU"/>
              </w:rPr>
              <w:t>Агиография. Жития святых - духовный подвиг человека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54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Шедевры храмового зодчества Руси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2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C35304">
              <w:rPr>
                <w:rFonts w:ascii="Times New Roman" w:hAnsi="Times New Roman" w:cs="Times New Roman"/>
                <w:lang w:val="ru-RU"/>
              </w:rPr>
              <w:t>Икона - окно в мир иной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2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Церковное пение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Символика христианского искусства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4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74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C35304">
              <w:rPr>
                <w:rFonts w:ascii="Times New Roman" w:hAnsi="Times New Roman" w:cs="Times New Roman"/>
                <w:lang w:val="ru-RU"/>
              </w:rPr>
              <w:t>Практикум: встреча с представителями церковного искусства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4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Ill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Истоки русского языка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5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442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C35304" w:rsidRDefault="00193351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C35304">
              <w:rPr>
                <w:rFonts w:ascii="Times New Roman" w:hAnsi="Times New Roman" w:cs="Times New Roman"/>
                <w:lang w:val="ru-RU"/>
              </w:rPr>
              <w:t xml:space="preserve">Начало письменности на Руси. Литературный и </w:t>
            </w:r>
            <w:r w:rsidRPr="00C35304">
              <w:rPr>
                <w:rFonts w:ascii="Times New Roman" w:hAnsi="Times New Roman" w:cs="Times New Roman"/>
                <w:lang w:val="ru-RU"/>
              </w:rPr>
              <w:lastRenderedPageBreak/>
              <w:t>богослужебный язык Древней Руси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lastRenderedPageBreak/>
              <w:t>1ч.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8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Древнерусская азбука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69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Практикум: читаем по-церковнославянски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Зч.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8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54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 ч. 1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8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Итоговая проверочная работа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  <w:tr w:rsidR="00193351" w:rsidRPr="002D64C3" w:rsidTr="0063744F">
        <w:trPr>
          <w:trHeight w:val="22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34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351" w:rsidRPr="002D64C3" w:rsidRDefault="00193351" w:rsidP="001237CD">
            <w:pPr>
              <w:rPr>
                <w:rFonts w:ascii="Times New Roman" w:hAnsi="Times New Roman" w:cs="Times New Roman"/>
              </w:rPr>
            </w:pPr>
          </w:p>
        </w:tc>
      </w:tr>
    </w:tbl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C35304">
        <w:rPr>
          <w:rFonts w:ascii="Times New Roman" w:hAnsi="Times New Roman" w:cs="Times New Roman"/>
          <w:lang w:val="ru-RU"/>
        </w:rPr>
        <w:t>. Евангелие как ключ к русской художественной культуре</w:t>
      </w:r>
    </w:p>
    <w:p w:rsidR="00C35304" w:rsidRPr="00C35304" w:rsidRDefault="00C35304" w:rsidP="00C35304">
      <w:pPr>
        <w:tabs>
          <w:tab w:val="left" w:pos="1094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>Литература: Евангелие и книги Древней Руси (</w:t>
      </w:r>
      <w:r w:rsidRPr="002D64C3">
        <w:rPr>
          <w:rFonts w:ascii="Times New Roman" w:hAnsi="Times New Roman" w:cs="Times New Roman"/>
        </w:rPr>
        <w:t>X</w:t>
      </w:r>
      <w:r w:rsidRPr="00C35304">
        <w:rPr>
          <w:rFonts w:ascii="Times New Roman" w:hAnsi="Times New Roman" w:cs="Times New Roman"/>
          <w:lang w:val="ru-RU"/>
        </w:rPr>
        <w:t>1-</w:t>
      </w:r>
      <w:r w:rsidRPr="002D64C3">
        <w:rPr>
          <w:rFonts w:ascii="Times New Roman" w:hAnsi="Times New Roman" w:cs="Times New Roman"/>
        </w:rPr>
        <w:t>XVII</w:t>
      </w:r>
      <w:r w:rsidRPr="00C35304">
        <w:rPr>
          <w:rFonts w:ascii="Times New Roman" w:hAnsi="Times New Roman" w:cs="Times New Roman"/>
          <w:lang w:val="ru-RU"/>
        </w:rPr>
        <w:t xml:space="preserve"> вв.)</w:t>
      </w:r>
    </w:p>
    <w:p w:rsidR="00C35304" w:rsidRPr="00C35304" w:rsidRDefault="00C35304" w:rsidP="00C35304">
      <w:pPr>
        <w:tabs>
          <w:tab w:val="left" w:pos="1094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 xml:space="preserve">Евангелие, Псалтырь и Притчи Соломоновы в традициях христианства! («Остромирово Евангелие» - </w:t>
      </w:r>
      <w:r w:rsidRPr="002D64C3">
        <w:rPr>
          <w:rFonts w:ascii="Times New Roman" w:hAnsi="Times New Roman" w:cs="Times New Roman"/>
        </w:rPr>
        <w:t>XI</w:t>
      </w:r>
      <w:r w:rsidRPr="00C35304">
        <w:rPr>
          <w:rFonts w:ascii="Times New Roman" w:hAnsi="Times New Roman" w:cs="Times New Roman"/>
          <w:lang w:val="ru-RU"/>
        </w:rPr>
        <w:t xml:space="preserve"> в.). Евангелие и древнерусские жития святых («Ска</w:t>
      </w:r>
      <w:r w:rsidRPr="00C35304">
        <w:rPr>
          <w:rFonts w:ascii="Times New Roman" w:hAnsi="Times New Roman" w:cs="Times New Roman"/>
          <w:lang w:val="ru-RU"/>
        </w:rPr>
        <w:softHyphen/>
        <w:t xml:space="preserve">зание о Борисе и Глебе» - </w:t>
      </w:r>
      <w:r w:rsidRPr="002D64C3">
        <w:rPr>
          <w:rFonts w:ascii="Times New Roman" w:hAnsi="Times New Roman" w:cs="Times New Roman"/>
        </w:rPr>
        <w:t>XI</w:t>
      </w:r>
      <w:r w:rsidRPr="00C35304">
        <w:rPr>
          <w:rFonts w:ascii="Times New Roman" w:hAnsi="Times New Roman" w:cs="Times New Roman"/>
          <w:lang w:val="ru-RU"/>
        </w:rPr>
        <w:t xml:space="preserve"> в. Летописи («Поучение Владимира Мономаха» - </w:t>
      </w:r>
      <w:r w:rsidRPr="002D64C3">
        <w:rPr>
          <w:rFonts w:ascii="Times New Roman" w:hAnsi="Times New Roman" w:cs="Times New Roman"/>
        </w:rPr>
        <w:t>XII</w:t>
      </w:r>
      <w:r w:rsidRPr="00C35304">
        <w:rPr>
          <w:rFonts w:ascii="Times New Roman" w:hAnsi="Times New Roman" w:cs="Times New Roman"/>
          <w:lang w:val="ru-RU"/>
        </w:rPr>
        <w:t xml:space="preserve"> в,). Древнерусские «хождения» (паломничества) («Хождение игумена Даниила в Пале-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 xml:space="preserve">, стину» - </w:t>
      </w:r>
      <w:r w:rsidRPr="002D64C3">
        <w:rPr>
          <w:rFonts w:ascii="Times New Roman" w:hAnsi="Times New Roman" w:cs="Times New Roman"/>
        </w:rPr>
        <w:t>XII</w:t>
      </w:r>
      <w:r w:rsidRPr="00C35304">
        <w:rPr>
          <w:rFonts w:ascii="Times New Roman" w:hAnsi="Times New Roman" w:cs="Times New Roman"/>
          <w:lang w:val="ru-RU"/>
        </w:rPr>
        <w:t xml:space="preserve"> в.).</w:t>
      </w:r>
    </w:p>
    <w:p w:rsidR="00C35304" w:rsidRPr="00C35304" w:rsidRDefault="00C35304" w:rsidP="00C35304">
      <w:pPr>
        <w:tabs>
          <w:tab w:val="left" w:pos="1094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 xml:space="preserve">Повести («Слово о полку Игореве» - </w:t>
      </w:r>
      <w:r w:rsidRPr="002D64C3">
        <w:rPr>
          <w:rFonts w:ascii="Times New Roman" w:hAnsi="Times New Roman" w:cs="Times New Roman"/>
        </w:rPr>
        <w:t>XII</w:t>
      </w:r>
      <w:r w:rsidRPr="00C35304">
        <w:rPr>
          <w:rFonts w:ascii="Times New Roman" w:hAnsi="Times New Roman" w:cs="Times New Roman"/>
          <w:lang w:val="ru-RU"/>
        </w:rPr>
        <w:t xml:space="preserve"> в., «Повесть о Петре и Февронии Му</w:t>
      </w:r>
      <w:r w:rsidRPr="00C35304">
        <w:rPr>
          <w:rFonts w:ascii="Times New Roman" w:hAnsi="Times New Roman" w:cs="Times New Roman"/>
          <w:lang w:val="ru-RU"/>
        </w:rPr>
        <w:softHyphen/>
        <w:t xml:space="preserve">ромских» - </w:t>
      </w:r>
      <w:r w:rsidRPr="002D64C3">
        <w:rPr>
          <w:rFonts w:ascii="Times New Roman" w:hAnsi="Times New Roman" w:cs="Times New Roman"/>
        </w:rPr>
        <w:t>XIV</w:t>
      </w:r>
      <w:r w:rsidRPr="00C35304">
        <w:rPr>
          <w:rFonts w:ascii="Times New Roman" w:hAnsi="Times New Roman" w:cs="Times New Roman"/>
          <w:lang w:val="ru-RU"/>
        </w:rPr>
        <w:t xml:space="preserve"> в. как представители нового жанра древнерусской литературы). Ан- тиевангельские мотивы как исключение для древнерусской литературы: «Житие протопопа Аввакума, им самим написанное» - </w:t>
      </w:r>
      <w:r w:rsidRPr="002D64C3">
        <w:rPr>
          <w:rFonts w:ascii="Times New Roman" w:hAnsi="Times New Roman" w:cs="Times New Roman"/>
        </w:rPr>
        <w:t>XVII</w:t>
      </w:r>
      <w:r w:rsidRPr="00C35304">
        <w:rPr>
          <w:rFonts w:ascii="Times New Roman" w:hAnsi="Times New Roman" w:cs="Times New Roman"/>
          <w:lang w:val="ru-RU"/>
        </w:rPr>
        <w:t xml:space="preserve"> в.</w:t>
      </w:r>
    </w:p>
    <w:p w:rsidR="00C35304" w:rsidRPr="00C35304" w:rsidRDefault="00C35304" w:rsidP="00C35304">
      <w:pPr>
        <w:tabs>
          <w:tab w:val="left" w:pos="1094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 xml:space="preserve">Литература: Евангельские мотивы в русской поэзии </w:t>
      </w:r>
      <w:r w:rsidRPr="002D64C3">
        <w:rPr>
          <w:rFonts w:ascii="Times New Roman" w:hAnsi="Times New Roman" w:cs="Times New Roman"/>
        </w:rPr>
        <w:t>XVIII</w:t>
      </w:r>
      <w:r w:rsidRPr="00C35304">
        <w:rPr>
          <w:rFonts w:ascii="Times New Roman" w:hAnsi="Times New Roman" w:cs="Times New Roman"/>
          <w:lang w:val="ru-RU"/>
        </w:rPr>
        <w:t xml:space="preserve"> - </w:t>
      </w:r>
      <w:r w:rsidRPr="002D64C3">
        <w:rPr>
          <w:rFonts w:ascii="Times New Roman" w:hAnsi="Times New Roman" w:cs="Times New Roman"/>
        </w:rPr>
        <w:t>XIX</w:t>
      </w:r>
      <w:r w:rsidRPr="00C35304">
        <w:rPr>
          <w:rFonts w:ascii="Times New Roman" w:hAnsi="Times New Roman" w:cs="Times New Roman"/>
          <w:lang w:val="ru-RU"/>
        </w:rPr>
        <w:t xml:space="preserve"> вв</w:t>
      </w:r>
    </w:p>
    <w:p w:rsidR="00C35304" w:rsidRPr="00C35304" w:rsidRDefault="00C35304" w:rsidP="00C35304">
      <w:pPr>
        <w:tabs>
          <w:tab w:val="left" w:pos="1094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 xml:space="preserve">Обзор поэзии </w:t>
      </w:r>
      <w:r w:rsidRPr="002D64C3">
        <w:rPr>
          <w:rFonts w:ascii="Times New Roman" w:hAnsi="Times New Roman" w:cs="Times New Roman"/>
        </w:rPr>
        <w:t>XVIII</w:t>
      </w:r>
      <w:r w:rsidRPr="00C35304">
        <w:rPr>
          <w:rFonts w:ascii="Times New Roman" w:hAnsi="Times New Roman" w:cs="Times New Roman"/>
          <w:lang w:val="ru-RU"/>
        </w:rPr>
        <w:t>-</w:t>
      </w:r>
      <w:r w:rsidRPr="002D64C3">
        <w:rPr>
          <w:rFonts w:ascii="Times New Roman" w:hAnsi="Times New Roman" w:cs="Times New Roman"/>
        </w:rPr>
        <w:t>XIX</w:t>
      </w:r>
      <w:r w:rsidRPr="00C35304">
        <w:rPr>
          <w:rFonts w:ascii="Times New Roman" w:hAnsi="Times New Roman" w:cs="Times New Roman"/>
          <w:lang w:val="ru-RU"/>
        </w:rPr>
        <w:t xml:space="preserve"> вв. в евангельском контексте: Ломоносов М.В. (1711- 1765) «Переложение псалма 103-го»; Державин Г.Р. (1743-1816) «Властителями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140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|&gt;ям», «Бог»; Лермонтов М.Ю. (1814-1841) «Молитва», «Выхожу один я на доро- .»; Тютчев Ф.И. (1803-1873) «Наш век», «Эти бедные селенья...», «О вещах душа 1...», «Над этой темной толпой...»; Некрасов Н.А. (1821-1877) «Пророк».</w:t>
      </w:r>
    </w:p>
    <w:p w:rsidR="00C35304" w:rsidRPr="00C35304" w:rsidRDefault="00C35304" w:rsidP="00C35304">
      <w:pPr>
        <w:tabs>
          <w:tab w:val="left" w:pos="1099"/>
        </w:tabs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 xml:space="preserve">А.С. Пушкин (1799-1837) «Пророк», «Свободы сеятель пустынный...», «Отцы ртынники и жены непорочны...», духовно-содержательный смысл сказок А.С. Пуш- </w:t>
      </w:r>
      <w:r w:rsidRPr="002D64C3">
        <w:rPr>
          <w:rFonts w:ascii="Times New Roman" w:hAnsi="Times New Roman" w:cs="Times New Roman"/>
        </w:rPr>
        <w:t>ia</w:t>
      </w:r>
      <w:r w:rsidRPr="00C35304">
        <w:rPr>
          <w:rFonts w:ascii="Times New Roman" w:hAnsi="Times New Roman" w:cs="Times New Roman"/>
          <w:lang w:val="ru-RU"/>
        </w:rPr>
        <w:t xml:space="preserve"> как образец православной души русского поэта.</w:t>
      </w:r>
    </w:p>
    <w:p w:rsidR="00C35304" w:rsidRPr="00C35304" w:rsidRDefault="00C35304" w:rsidP="00C35304">
      <w:pPr>
        <w:tabs>
          <w:tab w:val="left" w:pos="971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0" w:name="bookmark0"/>
      <w:r w:rsidRPr="00C35304">
        <w:rPr>
          <w:rFonts w:ascii="Times New Roman" w:hAnsi="Times New Roman" w:cs="Times New Roman"/>
          <w:lang w:val="ru-RU"/>
        </w:rPr>
        <w:t>3.</w:t>
      </w:r>
      <w:r w:rsidRPr="00C35304">
        <w:rPr>
          <w:rFonts w:ascii="Times New Roman" w:hAnsi="Times New Roman" w:cs="Times New Roman"/>
          <w:lang w:val="ru-RU"/>
        </w:rPr>
        <w:tab/>
        <w:t xml:space="preserve">Литература: Евангелие и русская проза </w:t>
      </w:r>
      <w:r w:rsidRPr="002D64C3">
        <w:rPr>
          <w:rFonts w:ascii="Times New Roman" w:hAnsi="Times New Roman" w:cs="Times New Roman"/>
        </w:rPr>
        <w:t>XIX</w:t>
      </w:r>
      <w:r w:rsidRPr="00C35304">
        <w:rPr>
          <w:rFonts w:ascii="Times New Roman" w:hAnsi="Times New Roman" w:cs="Times New Roman"/>
          <w:lang w:val="ru-RU"/>
        </w:rPr>
        <w:t xml:space="preserve"> в</w:t>
      </w:r>
      <w:bookmarkEnd w:id="0"/>
    </w:p>
    <w:p w:rsidR="00C35304" w:rsidRPr="00C35304" w:rsidRDefault="00C35304" w:rsidP="00C35304">
      <w:pPr>
        <w:tabs>
          <w:tab w:val="left" w:pos="97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 xml:space="preserve">Обзор: русская проза </w:t>
      </w:r>
      <w:r w:rsidRPr="002D64C3">
        <w:rPr>
          <w:rFonts w:ascii="Times New Roman" w:hAnsi="Times New Roman" w:cs="Times New Roman"/>
        </w:rPr>
        <w:t>XIX</w:t>
      </w:r>
      <w:r w:rsidRPr="00C35304">
        <w:rPr>
          <w:rFonts w:ascii="Times New Roman" w:hAnsi="Times New Roman" w:cs="Times New Roman"/>
          <w:lang w:val="ru-RU"/>
        </w:rPr>
        <w:t xml:space="preserve"> в. в евангельском контексте: Тургенев И.С. (1818-</w:t>
      </w:r>
    </w:p>
    <w:p w:rsidR="00C35304" w:rsidRPr="00C35304" w:rsidRDefault="00C35304" w:rsidP="00C35304">
      <w:pPr>
        <w:tabs>
          <w:tab w:val="left" w:pos="971"/>
          <w:tab w:val="left" w:pos="914"/>
        </w:tabs>
        <w:ind w:firstLine="360"/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C35304">
        <w:rPr>
          <w:rFonts w:ascii="Times New Roman" w:hAnsi="Times New Roman" w:cs="Times New Roman"/>
          <w:lang w:val="ru-RU"/>
        </w:rPr>
        <w:t>)</w:t>
      </w:r>
      <w:r w:rsidRPr="00C35304">
        <w:rPr>
          <w:rFonts w:ascii="Times New Roman" w:hAnsi="Times New Roman" w:cs="Times New Roman"/>
          <w:lang w:val="ru-RU"/>
        </w:rPr>
        <w:tab/>
        <w:t>«Христос», «Два богача»; Лесков Н.С. (1831-1895) «Запечатленный Ангел»;</w:t>
      </w:r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;ов А.П. (1860-1904) «Студент».</w:t>
      </w:r>
    </w:p>
    <w:p w:rsidR="00C35304" w:rsidRPr="00C35304" w:rsidRDefault="00C35304" w:rsidP="00C35304">
      <w:pPr>
        <w:tabs>
          <w:tab w:val="left" w:pos="1099"/>
        </w:tabs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2.</w:t>
      </w:r>
      <w:r w:rsidRPr="00C35304">
        <w:rPr>
          <w:rFonts w:ascii="Times New Roman" w:hAnsi="Times New Roman" w:cs="Times New Roman"/>
          <w:lang w:val="ru-RU"/>
        </w:rPr>
        <w:tab/>
        <w:t>Творчество Достоевского Ф.М. (1821-1881) как проявление глубокого христи- шго сознания. Почему Толстой отлучен от Церкви: Толстой Л.Н. (1828-1910) ве- 1кий художник слова и еретик (повесть «Отец Сергий» как гениальное отражение «дохристианского мировоззрения).</w:t>
      </w:r>
    </w:p>
    <w:p w:rsidR="00C35304" w:rsidRPr="00C35304" w:rsidRDefault="00C35304" w:rsidP="00C35304">
      <w:pPr>
        <w:tabs>
          <w:tab w:val="left" w:pos="971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1" w:name="bookmark1"/>
      <w:r w:rsidRPr="00C35304">
        <w:rPr>
          <w:rFonts w:ascii="Times New Roman" w:hAnsi="Times New Roman" w:cs="Times New Roman"/>
          <w:lang w:val="ru-RU"/>
        </w:rPr>
        <w:t>4.</w:t>
      </w:r>
      <w:r w:rsidRPr="00C35304">
        <w:rPr>
          <w:rFonts w:ascii="Times New Roman" w:hAnsi="Times New Roman" w:cs="Times New Roman"/>
          <w:lang w:val="ru-RU"/>
        </w:rPr>
        <w:tab/>
        <w:t xml:space="preserve">Литература: Евангелие и русская литература </w:t>
      </w:r>
      <w:r w:rsidRPr="002D64C3">
        <w:rPr>
          <w:rFonts w:ascii="Times New Roman" w:hAnsi="Times New Roman" w:cs="Times New Roman"/>
        </w:rPr>
        <w:t>XX</w:t>
      </w:r>
      <w:r w:rsidRPr="00C35304">
        <w:rPr>
          <w:rFonts w:ascii="Times New Roman" w:hAnsi="Times New Roman" w:cs="Times New Roman"/>
          <w:lang w:val="ru-RU"/>
        </w:rPr>
        <w:t xml:space="preserve"> в</w:t>
      </w:r>
      <w:bookmarkEnd w:id="1"/>
    </w:p>
    <w:p w:rsidR="00C35304" w:rsidRPr="00C35304" w:rsidRDefault="00C35304" w:rsidP="00C35304">
      <w:pPr>
        <w:tabs>
          <w:tab w:val="left" w:pos="97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>Можно ли понять русскую литературу, не понимая Евангелие?</w:t>
      </w:r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Евангельская традиция и человеческие страсти в литературе («Когда же люди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спали, пришел враг... и посеял между пшеницей «плевелы...» (Мф.13, 25)): Блок А, (1880-1921) «Апокалипсис», «Я отрок...», «Двенадцать», «Рожденные в года глу</w:t>
      </w:r>
      <w:r w:rsidRPr="00C35304">
        <w:rPr>
          <w:rFonts w:ascii="Times New Roman" w:hAnsi="Times New Roman" w:cs="Times New Roman"/>
          <w:lang w:val="ru-RU"/>
        </w:rPr>
        <w:softHyphen/>
        <w:t xml:space="preserve">хие...»; Горький М.(1868-1936) «Мать», часть вторая, </w:t>
      </w:r>
      <w:r w:rsidRPr="002D64C3">
        <w:rPr>
          <w:rFonts w:ascii="Times New Roman" w:hAnsi="Times New Roman" w:cs="Times New Roman"/>
        </w:rPr>
        <w:t>m</w:t>
      </w:r>
      <w:r w:rsidRPr="00C35304">
        <w:rPr>
          <w:rFonts w:ascii="Times New Roman" w:hAnsi="Times New Roman" w:cs="Times New Roman"/>
          <w:lang w:val="ru-RU"/>
        </w:rPr>
        <w:t xml:space="preserve">. </w:t>
      </w:r>
      <w:r w:rsidRPr="002D64C3">
        <w:rPr>
          <w:rFonts w:ascii="Times New Roman" w:hAnsi="Times New Roman" w:cs="Times New Roman"/>
        </w:rPr>
        <w:t>VIII</w:t>
      </w:r>
      <w:r w:rsidRPr="00C35304">
        <w:rPr>
          <w:rFonts w:ascii="Times New Roman" w:hAnsi="Times New Roman" w:cs="Times New Roman"/>
          <w:lang w:val="ru-RU"/>
        </w:rPr>
        <w:t>; Бунин А.И. (1870- 1953) «Роза Иерихона»; Есенин С.А. (1895-1925) «Проплясал, проплакал дождь весенний...», «Иорданская голубица», «Пантократор»; Ахматова А.А. (1889-1966) «Лотова жена», «Распятие»; Пастернак Б.Л. (1890-1960) «На Страстной», «Гефси- манский сад».</w:t>
      </w:r>
    </w:p>
    <w:p w:rsidR="00C35304" w:rsidRPr="00C35304" w:rsidRDefault="00C35304" w:rsidP="00C35304">
      <w:pPr>
        <w:tabs>
          <w:tab w:val="left" w:pos="97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 xml:space="preserve">Солженицын А.И. (род.1818) «Пасхальный крестный ход»; Шмелев И.О. «Пето Господне». Крупин В.Н.- современный русский писатель. Пшеница и плеве- пы в творчестве писателей </w:t>
      </w:r>
      <w:r w:rsidRPr="002D64C3">
        <w:rPr>
          <w:rFonts w:ascii="Times New Roman" w:hAnsi="Times New Roman" w:cs="Times New Roman"/>
        </w:rPr>
        <w:t>XX</w:t>
      </w:r>
      <w:r w:rsidRPr="00C35304">
        <w:rPr>
          <w:rFonts w:ascii="Times New Roman" w:hAnsi="Times New Roman" w:cs="Times New Roman"/>
          <w:lang w:val="ru-RU"/>
        </w:rPr>
        <w:t xml:space="preserve"> в.: «И во время жатвы Я скажу жнецам: соберите прежде плевелы и свяжите их в снопы, чтобы сжечь их; а пшеницу уберите в житницу Мою» (Мф.13, 30).</w:t>
      </w:r>
    </w:p>
    <w:p w:rsidR="00C35304" w:rsidRPr="00C35304" w:rsidRDefault="00C35304" w:rsidP="00C35304">
      <w:pPr>
        <w:tabs>
          <w:tab w:val="left" w:pos="971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" w:name="bookmark2"/>
      <w:r w:rsidRPr="00C35304">
        <w:rPr>
          <w:rFonts w:ascii="Times New Roman" w:hAnsi="Times New Roman" w:cs="Times New Roman"/>
          <w:lang w:val="ru-RU"/>
        </w:rPr>
        <w:t>5.</w:t>
      </w:r>
      <w:r w:rsidRPr="00C35304">
        <w:rPr>
          <w:rFonts w:ascii="Times New Roman" w:hAnsi="Times New Roman" w:cs="Times New Roman"/>
          <w:lang w:val="ru-RU"/>
        </w:rPr>
        <w:tab/>
        <w:t>Живопись</w:t>
      </w:r>
      <w:bookmarkEnd w:id="2"/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Живопись как средство выражения духовно-нравственных, эстетических и фи</w:t>
      </w:r>
      <w:r w:rsidRPr="00C35304">
        <w:rPr>
          <w:rFonts w:ascii="Times New Roman" w:hAnsi="Times New Roman" w:cs="Times New Roman"/>
          <w:lang w:val="ru-RU"/>
        </w:rPr>
        <w:softHyphen/>
        <w:t xml:space="preserve">лософских исканий человека. «Золотой век» русской живописи (середина </w:t>
      </w:r>
      <w:r w:rsidRPr="002D64C3">
        <w:rPr>
          <w:rFonts w:ascii="Times New Roman" w:hAnsi="Times New Roman" w:cs="Times New Roman"/>
        </w:rPr>
        <w:t>XIX</w:t>
      </w:r>
      <w:r w:rsidRPr="00C35304">
        <w:rPr>
          <w:rFonts w:ascii="Times New Roman" w:hAnsi="Times New Roman" w:cs="Times New Roman"/>
          <w:lang w:val="ru-RU"/>
        </w:rPr>
        <w:t xml:space="preserve">- начало </w:t>
      </w:r>
      <w:r w:rsidRPr="002D64C3">
        <w:rPr>
          <w:rFonts w:ascii="Times New Roman" w:hAnsi="Times New Roman" w:cs="Times New Roman"/>
        </w:rPr>
        <w:t>XX</w:t>
      </w:r>
      <w:r w:rsidRPr="00C35304">
        <w:rPr>
          <w:rFonts w:ascii="Times New Roman" w:hAnsi="Times New Roman" w:cs="Times New Roman"/>
          <w:lang w:val="ru-RU"/>
        </w:rPr>
        <w:t xml:space="preserve"> вв.) как вершина живописного искусства России. Художники «Золотого века» как искатели Истины: тема поиска Абсолютной Истины как центральная тема в творчестве художников «Золотого века»; «Аз есмь Путь, и Истина, и Жизнь» (Ин.14,6). Духовная проблематика и Евангельские мотивы в произведениях художни</w:t>
      </w:r>
      <w:r w:rsidRPr="00C35304">
        <w:rPr>
          <w:rFonts w:ascii="Times New Roman" w:hAnsi="Times New Roman" w:cs="Times New Roman"/>
          <w:lang w:val="ru-RU"/>
        </w:rPr>
        <w:softHyphen/>
        <w:t>ков «Золотого века»: Иванов А.А. (1806-1858) «Явление Христа народу», акварели Иванова на евангельские сюжеты; Ге Н.Н. (1831-1894) «Что есть Истина?», «Тайная вечеря», «Совесть.Иуда»;</w:t>
      </w:r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Крамской И.Н. (1837-1887) «Христос в пустыне»; Семирадский Г.И. (1843-1902) «Живые факелы Нерона»; Поленов ВД. (1844-1927) «Христос и грешница»; Врубель М.А. («Богоматерь с Младенцем», «Сошествие Святого Духа», «Пророк», «Воскре-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141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сение Христа»; Васнецов В.М. росписи Владимирского собора в Киеве; Нестеров М.В. (1862-1942) «Пустынник», «Видение отроку Варфоломею», «Под Благовест», «Юность преподобного Сергия», «Труды преподобного Сергия», «На Руси (Душана</w:t>
      </w:r>
      <w:r w:rsidRPr="00C35304">
        <w:rPr>
          <w:rFonts w:ascii="Times New Roman" w:hAnsi="Times New Roman" w:cs="Times New Roman"/>
          <w:lang w:val="ru-RU"/>
        </w:rPr>
        <w:softHyphen/>
        <w:t>рода)», росписи храмов. «Золотой век» русской живописи как одно из проявлений «Ренесанса (возрождения)» «интеллектуальных потенций русского духа»/</w:t>
      </w:r>
      <w:r w:rsidRPr="00C35304">
        <w:rPr>
          <w:rFonts w:ascii="Times New Roman" w:hAnsi="Times New Roman" w:cs="Times New Roman"/>
          <w:vertAlign w:val="superscript"/>
          <w:lang w:val="ru-RU"/>
        </w:rPr>
        <w:t>35</w:t>
      </w:r>
      <w:r w:rsidRPr="00C35304">
        <w:rPr>
          <w:rFonts w:ascii="Times New Roman" w:hAnsi="Times New Roman" w:cs="Times New Roman"/>
          <w:lang w:val="ru-RU"/>
        </w:rPr>
        <w:t>.</w:t>
      </w:r>
    </w:p>
    <w:p w:rsidR="00C35304" w:rsidRPr="00C35304" w:rsidRDefault="00C35304" w:rsidP="00C35304">
      <w:pPr>
        <w:tabs>
          <w:tab w:val="left" w:pos="603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3" w:name="bookmark3"/>
      <w:r w:rsidRPr="00C35304">
        <w:rPr>
          <w:rFonts w:ascii="Times New Roman" w:hAnsi="Times New Roman" w:cs="Times New Roman"/>
          <w:lang w:val="ru-RU"/>
        </w:rPr>
        <w:t>6.</w:t>
      </w:r>
      <w:r w:rsidRPr="00C35304">
        <w:rPr>
          <w:rFonts w:ascii="Times New Roman" w:hAnsi="Times New Roman" w:cs="Times New Roman"/>
          <w:lang w:val="ru-RU"/>
        </w:rPr>
        <w:tab/>
        <w:t>Музыка</w:t>
      </w:r>
      <w:bookmarkEnd w:id="3"/>
    </w:p>
    <w:p w:rsidR="00C35304" w:rsidRPr="00C35304" w:rsidRDefault="00C35304" w:rsidP="00C35304">
      <w:pPr>
        <w:tabs>
          <w:tab w:val="left" w:pos="603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>Влияние церковного искусства на творчество русских композиторов и музы</w:t>
      </w:r>
      <w:r w:rsidRPr="00C35304">
        <w:rPr>
          <w:rFonts w:ascii="Times New Roman" w:hAnsi="Times New Roman" w:cs="Times New Roman"/>
          <w:lang w:val="ru-RU"/>
        </w:rPr>
        <w:softHyphen/>
        <w:t>кантов: духовные истоки традиционного русского музыкального искусства; выдаю</w:t>
      </w:r>
      <w:r w:rsidRPr="00C35304">
        <w:rPr>
          <w:rFonts w:ascii="Times New Roman" w:hAnsi="Times New Roman" w:cs="Times New Roman"/>
          <w:lang w:val="ru-RU"/>
        </w:rPr>
        <w:softHyphen/>
        <w:t xml:space="preserve">щиеся русские композиторы и музыканты </w:t>
      </w:r>
      <w:r w:rsidRPr="002D64C3">
        <w:rPr>
          <w:rFonts w:ascii="Times New Roman" w:hAnsi="Times New Roman" w:cs="Times New Roman"/>
        </w:rPr>
        <w:t>XVIII</w:t>
      </w:r>
      <w:r w:rsidRPr="00C35304">
        <w:rPr>
          <w:rFonts w:ascii="Times New Roman" w:hAnsi="Times New Roman" w:cs="Times New Roman"/>
          <w:lang w:val="ru-RU"/>
        </w:rPr>
        <w:t xml:space="preserve">-начала </w:t>
      </w:r>
      <w:r w:rsidRPr="002D64C3">
        <w:rPr>
          <w:rFonts w:ascii="Times New Roman" w:hAnsi="Times New Roman" w:cs="Times New Roman"/>
        </w:rPr>
        <w:t>XIX</w:t>
      </w:r>
      <w:r w:rsidRPr="00C35304">
        <w:rPr>
          <w:rFonts w:ascii="Times New Roman" w:hAnsi="Times New Roman" w:cs="Times New Roman"/>
          <w:lang w:val="ru-RU"/>
        </w:rPr>
        <w:t xml:space="preserve"> вв. Березовский М.С. (1745-1777), Ведель А.Л. (1767-1806), Бортнянский Д.С. (1752-1825), протоиерей Петр Турчанинов (1779-1856), Дегтярев С.А. (1766-1813) как представители христи</w:t>
      </w:r>
      <w:r w:rsidRPr="00C35304">
        <w:rPr>
          <w:rFonts w:ascii="Times New Roman" w:hAnsi="Times New Roman" w:cs="Times New Roman"/>
          <w:lang w:val="ru-RU"/>
        </w:rPr>
        <w:softHyphen/>
        <w:t>анского искусства; Львов А.Ф. (1799-?)- христианин и автор «Боже царя храни», «Из реках вавилонских», «Величит душа моя Господа».</w:t>
      </w:r>
    </w:p>
    <w:p w:rsidR="00C35304" w:rsidRPr="00C35304" w:rsidRDefault="00C35304" w:rsidP="00C35304">
      <w:pPr>
        <w:tabs>
          <w:tab w:val="left" w:pos="603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2.</w:t>
      </w:r>
      <w:r w:rsidRPr="00C35304">
        <w:rPr>
          <w:rFonts w:ascii="Times New Roman" w:hAnsi="Times New Roman" w:cs="Times New Roman"/>
          <w:lang w:val="ru-RU"/>
        </w:rPr>
        <w:tab/>
        <w:t xml:space="preserve">Период Х1Х-начала </w:t>
      </w:r>
      <w:r w:rsidRPr="002D64C3">
        <w:rPr>
          <w:rFonts w:ascii="Times New Roman" w:hAnsi="Times New Roman" w:cs="Times New Roman"/>
        </w:rPr>
        <w:t>XX</w:t>
      </w:r>
      <w:r w:rsidRPr="00C35304">
        <w:rPr>
          <w:rFonts w:ascii="Times New Roman" w:hAnsi="Times New Roman" w:cs="Times New Roman"/>
          <w:lang w:val="ru-RU"/>
        </w:rPr>
        <w:t xml:space="preserve"> вв. как время расцвета русского классического музы</w:t>
      </w:r>
      <w:r w:rsidRPr="00C35304">
        <w:rPr>
          <w:rFonts w:ascii="Times New Roman" w:hAnsi="Times New Roman" w:cs="Times New Roman"/>
          <w:lang w:val="ru-RU"/>
        </w:rPr>
        <w:softHyphen/>
        <w:t>кального искусства. Героические мотивы, связанные с исторической судьбой народа и Русской Православной Церкви, в творчестве Глинки М. («Жизнь за царя или Иван Сусанин»), Бородина («Князь Игорь»), Мусоргского М. («Борис Годунов), Прокофьева С. («Александр Невский»), Обращение к церковной тематике Глинки М. («Литургия)), Чайковского П. («Литургия»), Рахманинова С. («Литургия», «Всенощное бдение»),</w:t>
      </w:r>
    </w:p>
    <w:p w:rsidR="00C35304" w:rsidRPr="00C35304" w:rsidRDefault="00C35304" w:rsidP="00C35304">
      <w:pPr>
        <w:tabs>
          <w:tab w:val="left" w:pos="603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4" w:name="bookmark4"/>
      <w:r w:rsidRPr="00C35304">
        <w:rPr>
          <w:rFonts w:ascii="Times New Roman" w:hAnsi="Times New Roman" w:cs="Times New Roman"/>
          <w:lang w:val="ru-RU"/>
        </w:rPr>
        <w:t>7.</w:t>
      </w:r>
      <w:r w:rsidRPr="00C35304">
        <w:rPr>
          <w:rFonts w:ascii="Times New Roman" w:hAnsi="Times New Roman" w:cs="Times New Roman"/>
          <w:lang w:val="ru-RU"/>
        </w:rPr>
        <w:tab/>
        <w:t>Устное народное творчество</w:t>
      </w:r>
      <w:bookmarkEnd w:id="4"/>
    </w:p>
    <w:p w:rsidR="00C35304" w:rsidRPr="00C35304" w:rsidRDefault="00C35304" w:rsidP="00C35304">
      <w:pPr>
        <w:tabs>
          <w:tab w:val="left" w:pos="603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>Устное творчество как отражение мировоззренческих основ народа.</w:t>
      </w:r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Народная сказка как отражение национального духовного опыта. «Иное царст</w:t>
      </w:r>
      <w:r w:rsidRPr="00C35304">
        <w:rPr>
          <w:rFonts w:ascii="Times New Roman" w:hAnsi="Times New Roman" w:cs="Times New Roman"/>
          <w:lang w:val="ru-RU"/>
        </w:rPr>
        <w:softHyphen/>
        <w:t>во» как образ Царства Небесного в русской народной сказке. Русская сказка как сказка христианская: «Кто меньше желает, тому больше дается», «Христос - стран</w:t>
      </w:r>
      <w:r w:rsidRPr="00C35304">
        <w:rPr>
          <w:rFonts w:ascii="Times New Roman" w:hAnsi="Times New Roman" w:cs="Times New Roman"/>
          <w:lang w:val="ru-RU"/>
        </w:rPr>
        <w:softHyphen/>
        <w:t>ник» (или другие христианские народные сказки)</w:t>
      </w:r>
      <w:r w:rsidRPr="00C35304">
        <w:rPr>
          <w:rFonts w:ascii="Times New Roman" w:hAnsi="Times New Roman" w:cs="Times New Roman"/>
          <w:vertAlign w:val="superscript"/>
          <w:lang w:val="ru-RU"/>
        </w:rPr>
        <w:t>36</w:t>
      </w:r>
      <w:r w:rsidRPr="00C35304">
        <w:rPr>
          <w:rFonts w:ascii="Times New Roman" w:hAnsi="Times New Roman" w:cs="Times New Roman"/>
          <w:lang w:val="ru-RU"/>
        </w:rPr>
        <w:t>. Нравственные устои русской сказки. Христианские народные притчи.</w:t>
      </w:r>
      <w:r w:rsidRPr="00C35304">
        <w:rPr>
          <w:rFonts w:ascii="Times New Roman" w:hAnsi="Times New Roman" w:cs="Times New Roman"/>
          <w:vertAlign w:val="superscript"/>
          <w:lang w:val="ru-RU"/>
        </w:rPr>
        <w:t>37</w:t>
      </w:r>
    </w:p>
    <w:p w:rsidR="00C35304" w:rsidRPr="00C35304" w:rsidRDefault="00C35304" w:rsidP="00C35304">
      <w:pPr>
        <w:tabs>
          <w:tab w:val="left" w:pos="603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>Былины и старины (старинушки): «Дела давно минувших дней, преданье старины глубокой...». Историзм былин: обобщенное отражение исторических реалий (не летопись, но произведение искусства); эпос как «великая неписаная история Русской земли, которая предшествовала летописанию... не случайно русский писа</w:t>
      </w:r>
      <w:r w:rsidRPr="00C35304">
        <w:rPr>
          <w:rFonts w:ascii="Times New Roman" w:hAnsi="Times New Roman" w:cs="Times New Roman"/>
          <w:lang w:val="ru-RU"/>
        </w:rPr>
        <w:softHyphen/>
        <w:t xml:space="preserve">тель </w:t>
      </w:r>
      <w:r w:rsidRPr="002D64C3">
        <w:rPr>
          <w:rFonts w:ascii="Times New Roman" w:hAnsi="Times New Roman" w:cs="Times New Roman"/>
        </w:rPr>
        <w:t>XII</w:t>
      </w:r>
      <w:r w:rsidRPr="00C35304">
        <w:rPr>
          <w:rFonts w:ascii="Times New Roman" w:hAnsi="Times New Roman" w:cs="Times New Roman"/>
          <w:lang w:val="ru-RU"/>
        </w:rPr>
        <w:t xml:space="preserve"> века Кирилл Туровский различал два типа хранителей исторической памят летописцев и песнотворцев» (Д.С. Лихачев). Былинный богатырь Илья Муромец ка преподобный святой Русской Православной Церкви.</w:t>
      </w:r>
    </w:p>
    <w:p w:rsidR="00C35304" w:rsidRPr="00C35304" w:rsidRDefault="00C35304" w:rsidP="00C35304">
      <w:pPr>
        <w:tabs>
          <w:tab w:val="left" w:pos="603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3.</w:t>
      </w:r>
      <w:r w:rsidRPr="00C35304">
        <w:rPr>
          <w:rFonts w:ascii="Times New Roman" w:hAnsi="Times New Roman" w:cs="Times New Roman"/>
          <w:lang w:val="ru-RU"/>
        </w:rPr>
        <w:tab/>
        <w:t xml:space="preserve">Исторические песни как жанр народного творчества, сформировавшийся в </w:t>
      </w:r>
      <w:r w:rsidRPr="002D64C3">
        <w:rPr>
          <w:rFonts w:ascii="Times New Roman" w:hAnsi="Times New Roman" w:cs="Times New Roman"/>
        </w:rPr>
        <w:t>XVI</w:t>
      </w:r>
      <w:r w:rsidRPr="00C35304">
        <w:rPr>
          <w:rFonts w:ascii="Times New Roman" w:hAnsi="Times New Roman" w:cs="Times New Roman"/>
          <w:lang w:val="ru-RU"/>
        </w:rPr>
        <w:t xml:space="preserve"> веке - в тесной связи со становлением единого государственного сознания. Ге</w:t>
      </w:r>
      <w:r w:rsidRPr="00C35304">
        <w:rPr>
          <w:rFonts w:ascii="Times New Roman" w:hAnsi="Times New Roman" w:cs="Times New Roman"/>
          <w:lang w:val="ru-RU"/>
        </w:rPr>
        <w:softHyphen/>
        <w:t>роико-патриотическая тематика как определяющая в этом жанре.</w:t>
      </w:r>
    </w:p>
    <w:p w:rsidR="00C35304" w:rsidRPr="00C35304" w:rsidRDefault="00C35304" w:rsidP="00C35304">
      <w:pPr>
        <w:tabs>
          <w:tab w:val="left" w:pos="603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4.</w:t>
      </w:r>
      <w:r w:rsidRPr="00C35304">
        <w:rPr>
          <w:rFonts w:ascii="Times New Roman" w:hAnsi="Times New Roman" w:cs="Times New Roman"/>
          <w:lang w:val="ru-RU"/>
        </w:rPr>
        <w:tab/>
        <w:t>Духовные стихи как «эпические песни на религиозные сюжеты, исполняв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vertAlign w:val="superscript"/>
          <w:lang w:val="ru-RU"/>
        </w:rPr>
        <w:t>35</w:t>
      </w:r>
      <w:r w:rsidRPr="00C35304">
        <w:rPr>
          <w:rFonts w:ascii="Times New Roman" w:hAnsi="Times New Roman" w:cs="Times New Roman"/>
          <w:lang w:val="ru-RU"/>
        </w:rPr>
        <w:t xml:space="preserve"> Вагнер Г. К. В поисках истины: Религиозно-философские искания русских художников. Середина ХГХ-начало </w:t>
      </w:r>
      <w:r w:rsidRPr="002D64C3">
        <w:rPr>
          <w:rFonts w:ascii="Times New Roman" w:hAnsi="Times New Roman" w:cs="Times New Roman"/>
        </w:rPr>
        <w:t>XX</w:t>
      </w:r>
      <w:r w:rsidRPr="00C35304">
        <w:rPr>
          <w:rFonts w:ascii="Times New Roman" w:hAnsi="Times New Roman" w:cs="Times New Roman"/>
          <w:lang w:val="ru-RU"/>
        </w:rPr>
        <w:t xml:space="preserve"> в. Москва: Искусство, 1993, сб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vertAlign w:val="superscript"/>
          <w:lang w:val="ru-RU"/>
        </w:rPr>
        <w:t>36</w:t>
      </w:r>
      <w:r w:rsidRPr="00C35304">
        <w:rPr>
          <w:rFonts w:ascii="Times New Roman" w:hAnsi="Times New Roman" w:cs="Times New Roman"/>
          <w:lang w:val="ru-RU"/>
        </w:rPr>
        <w:t xml:space="preserve"> Народные русские легенды. М.: Новь, 1998. Юдин Г. Спасенная душа: рассказы, сказки, при</w:t>
      </w:r>
      <w:r w:rsidRPr="00C35304">
        <w:rPr>
          <w:rFonts w:ascii="Times New Roman" w:hAnsi="Times New Roman" w:cs="Times New Roman"/>
          <w:lang w:val="ru-RU"/>
        </w:rPr>
        <w:softHyphen/>
        <w:t>ми. М.: Дрофа, 2000.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vertAlign w:val="superscript"/>
          <w:lang w:val="ru-RU"/>
        </w:rPr>
        <w:t>37</w:t>
      </w:r>
      <w:r w:rsidRPr="00C35304">
        <w:rPr>
          <w:rFonts w:ascii="Times New Roman" w:hAnsi="Times New Roman" w:cs="Times New Roman"/>
          <w:lang w:val="ru-RU"/>
        </w:rPr>
        <w:t>. Юдин Г. Указ. соч.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Выкновенно бродячими певцами (преимущественно слепцами) на ярмарках, базар- №Хплощадях или у ворот монастырских церквей» (Г.Федотов). Священное Писание |Ижития святых как главный источник русских духовных стихов. Излюбленные сюже</w:t>
      </w:r>
      <w:r w:rsidRPr="00C35304">
        <w:rPr>
          <w:rFonts w:ascii="Times New Roman" w:hAnsi="Times New Roman" w:cs="Times New Roman"/>
          <w:lang w:val="ru-RU"/>
        </w:rPr>
        <w:softHyphen/>
        <w:t>ты духовной поэзии: «Плач Адама» о потерянном рае, «Об Иосифе Прекрасном», [проданном братьями в рабство, «О Лазаре и богаче», муки Христа и материнские (Страдания Богородицы, «Об Алексее Божием человеке» (о святом юродивом Алек</w:t>
      </w:r>
      <w:r w:rsidRPr="00C35304">
        <w:rPr>
          <w:rFonts w:ascii="Times New Roman" w:hAnsi="Times New Roman" w:cs="Times New Roman"/>
          <w:lang w:val="ru-RU"/>
        </w:rPr>
        <w:softHyphen/>
        <w:t>сее Римском), «Об Егории Змееборце» (Георгий Победоносец), «О князях Борисе и Глебе», «О Петре и Февронии», «О Страшном суде» и т.д. Примеры духовной по</w:t>
      </w:r>
      <w:r w:rsidRPr="00C35304">
        <w:rPr>
          <w:rFonts w:ascii="Times New Roman" w:hAnsi="Times New Roman" w:cs="Times New Roman"/>
          <w:lang w:val="ru-RU"/>
        </w:rPr>
        <w:softHyphen/>
        <w:t>эзии русского народа: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Архидиакон Роман (Тамберг)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Русь называют святою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Поле, да лес, да вода,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Церковь над тихою водою И в два оконца изба.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Разверзло небо пополам Закат багряный полосою.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 над российскою землею Свет тихой славы воссиял.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Взметнулись к небу стаи птиц,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Все громче голос колокольный,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Проснулся в поле ветер вольный И тихо травы полеглись.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Проснулся в поле ветер вольный И тихо травы полеглись.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Тихо о чем-то тоскует Возле колодца ветла.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Родиной землю другую Я б не назвал никогда.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Там где-то озеро в лесу Меж трав торжественно застыло И чудом всю в себя вместило Небес закатную красу.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А над протоками туман,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Как дым, курится над водою.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 между небом и землею Знак примиренья - белый храм.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 между небом и землею Знак примиренья - белый храм.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143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Вьется к погосту дорога,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Звон колокольный затих Молят усопшие Бога</w:t>
      </w:r>
    </w:p>
    <w:p w:rsidR="00C35304" w:rsidRPr="00C35304" w:rsidRDefault="00C35304" w:rsidP="00C35304">
      <w:pPr>
        <w:tabs>
          <w:tab w:val="left" w:pos="718"/>
        </w:tabs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О</w:t>
      </w:r>
      <w:r w:rsidRPr="00C35304">
        <w:rPr>
          <w:rFonts w:ascii="Times New Roman" w:hAnsi="Times New Roman" w:cs="Times New Roman"/>
          <w:lang w:val="ru-RU"/>
        </w:rPr>
        <w:tab/>
        <w:t>заплутавших живых.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Там, в недоступных небесах,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За Русь свершается молитва,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И, светлым облаком покрыта,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Россия все-таки жива.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И, светлым облаком покрыта,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Россия все-таки жива.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Взыграй же, Русская земля. Взыграйте рощи и долины И в поле каждая былина.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 в поле каждая былина - Святая Родина моя.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 в поле каждая былина - Святая Родина моя.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Сон Богородицы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Мати-мати, Мать Божья, Мария Пресвятая! Где Ты, Мати, ночи ночевала?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«Ночевала Я в городе Салиме,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Во Божией во церкви за Престолом;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Не много спалось, много виделось: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Будто Я Христа-Сына породила,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Во пелены Его пеленала,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Во шелковы поясы свивала».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Речет Ей Иисус Христос Небесный: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«Мати Моя, Мати!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Не сказывай, Мати, этот сон: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Я Сам этот сон знаю,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Я Сам про него рассуждаю.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«Как на реке на Иордане Вырастало дерево святое,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Святое дерево кипарисово;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Да на том ли на дереве кипарисе Да чудный крест проявился Да чуден крест животворящий: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На том на кресте Тебе быть распяту».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 пятницу под субботу Люди Христа распяли,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Понапрасну святу кровь проливали,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Руцы и нози приковали,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Скрость ребер копьем прободали,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Головушку тростью проломали.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Послышала Матушка Мария,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Бежит ко Христу, Сама плачет: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«Чадо Мое милое!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За что Ты такую муку принимаешь?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На кого Ты Меня, чадо, покидаешь?»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«Не плачь, Моя Матушка Мария,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Не одну Тебя Я покидаю,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Покидаю Я Тебя, Мати, на Иоанна Богослова,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На Своего друга на Христова.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Я Сам, Мати, теперь умру,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Я во третий день, Матушка, воскресну.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Да Я Сам, Мати, со неба сойду,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Я Сам из Тебя душу выну,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Погребу Твои мощи с ангелами,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 херувимами да со славными серафимы.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 спишу Твой лик на иконе,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Поставлю во Божией во церкви за Престолом: Будут души-рабы Богу молиться,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Будут Тебя, Мати, поминати,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Меня, Хрита, прославляти: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«Слава Тебе, Христе Боже!»</w:t>
      </w:r>
    </w:p>
    <w:p w:rsidR="00C35304" w:rsidRPr="00C35304" w:rsidRDefault="00C35304" w:rsidP="00C35304">
      <w:pPr>
        <w:outlineLvl w:val="0"/>
        <w:rPr>
          <w:rFonts w:ascii="Times New Roman" w:hAnsi="Times New Roman" w:cs="Times New Roman"/>
          <w:lang w:val="ru-RU"/>
        </w:rPr>
      </w:pPr>
      <w:bookmarkStart w:id="5" w:name="bookmark5"/>
      <w:r w:rsidRPr="00C35304">
        <w:rPr>
          <w:rFonts w:ascii="Times New Roman" w:hAnsi="Times New Roman" w:cs="Times New Roman"/>
          <w:lang w:val="ru-RU"/>
        </w:rPr>
        <w:t>Вознесение</w:t>
      </w:r>
      <w:bookmarkEnd w:id="5"/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Как вознесся Христос на небеса,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Расплакалась нищая братия, ■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Расплакались бедные, убогие, слепые и хромые: «Уж Ты истинный Христос, Царь Небесный! Чем мы будем бедные питаться?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Чем мы будем бедные одеваться, обуваться?» Тут возговорил Христос Царь Небесный: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«Не плачьте вы, бедные, убогие!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Дам Я вам гору да золотую,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Дам Я вам реку да медвяную: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Будете вы сыты да и пьяны,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Будете обуты и одеты».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Тут возговорил Иван да Богословец:</w:t>
      </w:r>
    </w:p>
    <w:p w:rsidR="00C35304" w:rsidRPr="002D64C3" w:rsidRDefault="00C35304" w:rsidP="00C35304">
      <w:pPr>
        <w:rPr>
          <w:rFonts w:ascii="Times New Roman" w:hAnsi="Times New Roman" w:cs="Times New Roman"/>
        </w:rPr>
      </w:pPr>
      <w:r w:rsidRPr="002D64C3">
        <w:rPr>
          <w:rFonts w:ascii="Times New Roman" w:hAnsi="Times New Roman" w:cs="Times New Roman"/>
        </w:rPr>
        <w:t>145</w:t>
      </w:r>
    </w:p>
    <w:p w:rsidR="00C35304" w:rsidRPr="002D64C3" w:rsidRDefault="00C35304" w:rsidP="00C35304">
      <w:pPr>
        <w:rPr>
          <w:rFonts w:ascii="Times New Roman" w:hAnsi="Times New Roman" w:cs="Times New Roman"/>
        </w:rPr>
      </w:pPr>
      <w:r w:rsidRPr="002D64C3">
        <w:rPr>
          <w:rFonts w:ascii="Times New Roman" w:hAnsi="Times New Roman" w:cs="Times New Roman"/>
        </w:rPr>
        <w:t>I 1C (Цсшст I D1 ИМ I ирВГДЕГ 3UJ!UTDI7I7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He</w:t>
      </w:r>
      <w:r w:rsidRPr="00C35304">
        <w:rPr>
          <w:rFonts w:ascii="Times New Roman" w:hAnsi="Times New Roman" w:cs="Times New Roman"/>
          <w:lang w:val="ru-RU"/>
        </w:rPr>
        <w:t xml:space="preserve"> давай Ты им реки да медвяныя: Сильные-богатые отнимут- Много тут будет убийства,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Тут много будет кровопролитья.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Ты дай им Свое святое имя: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Тебя будут поминати,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Тебя будут величати,- Будут они сыты да и пьяны,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Будут и обуты, и одеты».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Тут возговорил Христос да Царь Небесный: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«Ты Иван да Богословец,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Ты Иван да Златоустый!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Ты умел слово сказати,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Умел слово рассудити!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Пусть твои уста да золотыя,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Пусть те в году праздники частые».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Проспали, продремали Небесное Царство, Прошел наш век ни за что!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Чем-то нам будет Господу Богу подъявиться, Чем-то нам будет перед Господом оправдаться? Поднесем мы Господу три дара,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Три дара потайные: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Первые дары - ночное моление,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Другие дары - пост-содержание,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Третьи дары - любовь-добродетель.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Уж и нонече на сем свете все книги сгасли, Одна книга не угасла - святое Его Евангелие,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Уж и чтет эту книгу Иван да Креститель,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Он чтет ее, а сам плачет: «Господи, Господи! Прости души грешныя, многогрешныя, беззаконныя!»</w:t>
      </w:r>
    </w:p>
    <w:p w:rsidR="00C35304" w:rsidRPr="00C35304" w:rsidRDefault="00C35304" w:rsidP="00C35304">
      <w:pPr>
        <w:outlineLvl w:val="0"/>
        <w:rPr>
          <w:rFonts w:ascii="Times New Roman" w:hAnsi="Times New Roman" w:cs="Times New Roman"/>
          <w:lang w:val="ru-RU"/>
        </w:rPr>
      </w:pPr>
      <w:bookmarkStart w:id="6" w:name="bookmark6"/>
      <w:r w:rsidRPr="00C35304">
        <w:rPr>
          <w:rFonts w:ascii="Times New Roman" w:hAnsi="Times New Roman" w:cs="Times New Roman"/>
          <w:lang w:val="ru-RU"/>
        </w:rPr>
        <w:t>Страшный суд</w:t>
      </w:r>
      <w:bookmarkEnd w:id="6"/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Архангел во трубу затрубя,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Мертвых от гроба разбудя.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Мертвые от гроба восстанут,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Едины все в ровне будут.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Господь грешным проглаголе: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«Рабы вы грешны, окаянные!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Изыдите вы в пропасти земляныя!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Там вам черви неусыпаемые,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Зима вам несогремая,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Смолы кипят лютоимыя!».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А грешные возрыдают: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«Помилови нас, Судья страшный,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Сам Иисус Христос!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Не знали мы про то, не ведали,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 чем нам был грех, в чем спасение!» Господь грешным проглаголе: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«Рабы вы грешные, окаянные!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Как вам не знать было, не ведати?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Были вам книги созданы,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 книгах было вам все написано,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 чем душу спасти, по чем в рай взойти: Душу вам было спасти постом и молитвою, А в рай взойти - святой милостынею». Припадут грешные Ко матери сырой земле: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«О матерь сыра земля!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Расступись на две стороны,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Пожри нас грешных, окаянных,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Дабы не видали Судьи страшного,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Не терпели б муки вечныя!».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Станут сами себя проклинати: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«На что нас отцы с матерью породили,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На что на белый свет пущали?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Уж бы нас породили,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Да с малехоньку мы померли,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Не терпели бы муки вечныя!».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Повелит Господь святым ангелам Погнать грешных в реку огненную,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Яко скота бессловесного.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Повелит Господь святым ангелам: «Задвиньте их крутым берегом,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Засыпьте песками желтыми,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Чтоб не видно было от них От рук восплескание,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Чтоб не слышно было от них «От слез возрыдание!».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И грешным мука скончается.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Велико имя Господне!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147</w:t>
      </w:r>
    </w:p>
    <w:p w:rsidR="00C35304" w:rsidRPr="00C35304" w:rsidRDefault="00C35304" w:rsidP="00C35304">
      <w:pPr>
        <w:tabs>
          <w:tab w:val="left" w:pos="598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5.</w:t>
      </w:r>
      <w:r w:rsidRPr="00C35304">
        <w:rPr>
          <w:rFonts w:ascii="Times New Roman" w:hAnsi="Times New Roman" w:cs="Times New Roman"/>
          <w:lang w:val="ru-RU"/>
        </w:rPr>
        <w:tab/>
        <w:t>Евангелие в русских народных пословицах, поговорках и крылатых выраже</w:t>
      </w:r>
      <w:r w:rsidRPr="00C35304">
        <w:rPr>
          <w:rFonts w:ascii="Times New Roman" w:hAnsi="Times New Roman" w:cs="Times New Roman"/>
          <w:lang w:val="ru-RU"/>
        </w:rPr>
        <w:softHyphen/>
        <w:t>ниях: «Альфа и Омега» (Откр.1,8), «Берегитесь лжепророков. Волк в овечьей шку</w:t>
      </w:r>
      <w:r w:rsidRPr="00C35304">
        <w:rPr>
          <w:rFonts w:ascii="Times New Roman" w:hAnsi="Times New Roman" w:cs="Times New Roman"/>
          <w:lang w:val="ru-RU"/>
        </w:rPr>
        <w:softHyphen/>
        <w:t>ре» (Мф.7,15), «Бесноваться» (Мф. 15,22-28), «Бесплодная смоковница» (Мф.21,19), «Благую часть избрать» (Лк.Ю,41-42), «Блудный сын» (Лк.15Д1-24), «Бог весть, Бог его знает» (« Кор.12,2), «Богу-Богово, а кесарю-кесарево» (Мф.22,19-21), «Бог- свидетель» (Фил.1,8; 1 Фес.2,5), «Бросить камень» (Ин.8,3-5,7-11), «Вера горы пе</w:t>
      </w:r>
      <w:r w:rsidRPr="00C35304">
        <w:rPr>
          <w:rFonts w:ascii="Times New Roman" w:hAnsi="Times New Roman" w:cs="Times New Roman"/>
          <w:lang w:val="ru-RU"/>
        </w:rPr>
        <w:softHyphen/>
        <w:t>редвигает» (Мф.17,20), «Разбойничий вертеп» (Лк. 19,45-46), «Взявшие меч-отме</w:t>
      </w:r>
      <w:r w:rsidRPr="00C35304">
        <w:rPr>
          <w:rFonts w:ascii="Times New Roman" w:hAnsi="Times New Roman" w:cs="Times New Roman"/>
          <w:lang w:val="ru-RU"/>
        </w:rPr>
        <w:softHyphen/>
        <w:t>ча и погибнут» (Мф.26,51-52), «Внести свою лепту» (Лк.21,1-4), «Возлюби ближнего своего» (Мф.19,19), «Во главе угла» (Мк.12,10), «Возопить громким гласом» (Мф.27,46), «Воскресший Лазарь. Воскреснуть из мертвых» (Ин. 11,3844), «Врач, исцели себя сам» (Лк.4,23), «В своем глазу бревна не видишь, а в чужом соринку замечаешь» (Мф.7,3-5), «Вы- соль земли. Вы- свет мира» (Мф.5,13-16), «Глас во</w:t>
      </w:r>
      <w:r w:rsidRPr="00C35304">
        <w:rPr>
          <w:rFonts w:ascii="Times New Roman" w:hAnsi="Times New Roman" w:cs="Times New Roman"/>
          <w:lang w:val="ru-RU"/>
        </w:rPr>
        <w:softHyphen/>
        <w:t>пиющего в пустыне» (Мф.3,1-3), «Говорить на ветер. Бросать слова на ветер» (</w:t>
      </w:r>
      <w:r w:rsidRPr="002D64C3">
        <w:rPr>
          <w:rFonts w:ascii="Times New Roman" w:hAnsi="Times New Roman" w:cs="Times New Roman"/>
        </w:rPr>
        <w:t>I</w:t>
      </w:r>
      <w:r w:rsidRPr="00C35304">
        <w:rPr>
          <w:rFonts w:ascii="Times New Roman" w:hAnsi="Times New Roman" w:cs="Times New Roman"/>
          <w:lang w:val="ru-RU"/>
        </w:rPr>
        <w:t xml:space="preserve"> Кор.14, 6-9), «Испить чашу до дна» (Мф.20,22-23; Мф.26,39), «Ждать до второго пришествия» (1 Фес.4,14-1 7), «Пожинать, где не сеял» (Лк.19,21), «Заблудшая ов</w:t>
      </w:r>
      <w:r w:rsidRPr="00C35304">
        <w:rPr>
          <w:rFonts w:ascii="Times New Roman" w:hAnsi="Times New Roman" w:cs="Times New Roman"/>
          <w:lang w:val="ru-RU"/>
        </w:rPr>
        <w:softHyphen/>
        <w:t>ца» (Лк.15,4-6), «Зарыть талант в землю» (Мф.25,18), «Земля обетованн' (Евр.11,8-10), «Имеющий уши да услышит» (Мф.11,15), «Испустить дух» (Д^ ян.5,10), «Дается просящему, обретает ищущий, открываются двери стучаще^' (Мф.7,7), «Каждому воздается по делам его» (Мф.16,27), «Камень преткнове: (Рим.9,31-33), «Книга за семью печатями» (Откр.1,11;5,1-3), «Корень зла» (1 Тим.6,9-10), «Краеугольный камень» (Еф.2,19,22), «Кто не с нами, тот против на» (Лк. 11,23), «Левая рука не знает, что делает правая» (Мф.6,6), «Метать бисер перец свиньями» (Мф.ю7,6), «Мир вашему дому» (Лк.Ю,5), «Много званных, но мало из</w:t>
      </w:r>
      <w:r w:rsidRPr="00C35304">
        <w:rPr>
          <w:rFonts w:ascii="Times New Roman" w:hAnsi="Times New Roman" w:cs="Times New Roman"/>
          <w:lang w:val="ru-RU"/>
        </w:rPr>
        <w:softHyphen/>
        <w:t>бранных» (Мф.22,8-14), «Не ведают, что творят» (Лк.23,34), «Невзирая на лш$| (Мк.12,14), «Не иметь где главу преклонить» (Лк.9,58), «Не от мира сего» (Ин.8,23| «Не оставить камня на камне» (Мф.24,1-2), «Нести свой крест» (Ин.19,17; Мф.16,24), «Не хлебом единым жив человек» (Мф.4;3-4), «Нет ничего тайного, что не стало бы явным» (Лк.8,16-17), «Неубий» (Мф.19,17-19), «Обуздать язы| (Иак.1,26), «Гореть в вечном огне» (Мф.25,41), «Око за око, зуб за зуб (Мф.5,38-39), «Отделять плевелы от пшеницы» (Мф. 13,24-30), «Поступай с людьми так, как хо</w:t>
      </w:r>
      <w:r w:rsidRPr="00C35304">
        <w:rPr>
          <w:rFonts w:ascii="Times New Roman" w:hAnsi="Times New Roman" w:cs="Times New Roman"/>
          <w:lang w:val="ru-RU"/>
        </w:rPr>
        <w:softHyphen/>
        <w:t>чешь, чтобы поступали с тобой» (Мф.7,12), «Поцелуй Иуды» (Мф.26,47-49), Про</w:t>
      </w:r>
      <w:r w:rsidRPr="00C35304">
        <w:rPr>
          <w:rFonts w:ascii="Times New Roman" w:hAnsi="Times New Roman" w:cs="Times New Roman"/>
          <w:lang w:val="ru-RU"/>
        </w:rPr>
        <w:softHyphen/>
        <w:t>даться за тридцать сребреников» (Мф,26,14-15), «Путеводная звезда» (Мф.2,9), «Тьма кромешная» (Мф.8,11-12), «Идти против рожна» (Деян.9,35), «Умыть руки! (Мф.27,24), «Пасть на благодатную почву» (Мф. 13,23), «Фома неверующи"’ (Ин.20,25.29), «Хлеб насущный» (Лк.11,3), «Царство Небесное» (Мф.5,20), «Что по</w:t>
      </w:r>
      <w:r w:rsidRPr="00C35304">
        <w:rPr>
          <w:rFonts w:ascii="Times New Roman" w:hAnsi="Times New Roman" w:cs="Times New Roman"/>
          <w:lang w:val="ru-RU"/>
        </w:rPr>
        <w:softHyphen/>
        <w:t>сеешь, то и пожнешь» (Гал.6,7-8), «Ядовитый язык» (Рим.3,13; Иак.3.7-8), «Язва общества (Деян.24,5-6) и многие-многие другие.</w:t>
      </w:r>
    </w:p>
    <w:p w:rsidR="00C35304" w:rsidRPr="00C35304" w:rsidRDefault="00C35304" w:rsidP="00C35304">
      <w:pPr>
        <w:outlineLvl w:val="0"/>
        <w:rPr>
          <w:rFonts w:ascii="Times New Roman" w:hAnsi="Times New Roman" w:cs="Times New Roman"/>
          <w:lang w:val="ru-RU"/>
        </w:rPr>
      </w:pPr>
      <w:bookmarkStart w:id="7" w:name="bookmark7"/>
      <w:r w:rsidRPr="00C35304">
        <w:rPr>
          <w:rFonts w:ascii="Times New Roman" w:hAnsi="Times New Roman" w:cs="Times New Roman"/>
          <w:lang w:val="ru-RU"/>
        </w:rPr>
        <w:t>И. Церковное искусство Руси</w:t>
      </w:r>
      <w:bookmarkEnd w:id="7"/>
    </w:p>
    <w:p w:rsidR="00C35304" w:rsidRPr="00C35304" w:rsidRDefault="00C35304" w:rsidP="00C35304">
      <w:pPr>
        <w:tabs>
          <w:tab w:val="left" w:pos="598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8" w:name="bookmark8"/>
      <w:r w:rsidRPr="00C35304">
        <w:rPr>
          <w:rFonts w:ascii="Times New Roman" w:hAnsi="Times New Roman" w:cs="Times New Roman"/>
          <w:lang w:val="ru-RU"/>
        </w:rPr>
        <w:t>8.</w:t>
      </w:r>
      <w:r w:rsidRPr="00C35304">
        <w:rPr>
          <w:rFonts w:ascii="Times New Roman" w:hAnsi="Times New Roman" w:cs="Times New Roman"/>
          <w:lang w:val="ru-RU"/>
        </w:rPr>
        <w:tab/>
        <w:t>Агиография. Жития святых - духовный подвиг человека</w:t>
      </w:r>
      <w:bookmarkEnd w:id="8"/>
    </w:p>
    <w:p w:rsidR="00C35304" w:rsidRPr="00C35304" w:rsidRDefault="00C35304" w:rsidP="00C35304">
      <w:pPr>
        <w:tabs>
          <w:tab w:val="left" w:pos="598"/>
        </w:tabs>
        <w:ind w:firstLine="360"/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C35304">
        <w:rPr>
          <w:rFonts w:ascii="Times New Roman" w:hAnsi="Times New Roman" w:cs="Times New Roman"/>
          <w:lang w:val="ru-RU"/>
        </w:rPr>
        <w:t>.</w:t>
      </w:r>
      <w:r w:rsidRPr="00C35304">
        <w:rPr>
          <w:rFonts w:ascii="Times New Roman" w:hAnsi="Times New Roman" w:cs="Times New Roman"/>
          <w:lang w:val="ru-RU"/>
        </w:rPr>
        <w:tab/>
        <w:t>Понятие «агиография» как описание жизни святых людей: «агиос» (греч. «святой» (рус), «графос» (греч.) - «пишу» (рус). Агиография как важная состав-</w:t>
      </w:r>
    </w:p>
    <w:p w:rsidR="00C35304" w:rsidRPr="00C35304" w:rsidRDefault="00C35304" w:rsidP="00C35304">
      <w:pPr>
        <w:tabs>
          <w:tab w:val="left" w:pos="598"/>
        </w:tabs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 xml:space="preserve">нощая Священного Предания Церкви, отражающая и сохраняющая опыт ее свя- </w:t>
      </w:r>
      <w:r w:rsidRPr="002D64C3">
        <w:rPr>
          <w:rFonts w:ascii="Times New Roman" w:hAnsi="Times New Roman" w:cs="Times New Roman"/>
        </w:rPr>
        <w:t>IX</w:t>
      </w:r>
      <w:r w:rsidRPr="00C35304">
        <w:rPr>
          <w:rFonts w:ascii="Times New Roman" w:hAnsi="Times New Roman" w:cs="Times New Roman"/>
          <w:lang w:val="ru-RU"/>
        </w:rPr>
        <w:t>. Цель и главный принцип жизнеописания святого: воодушевление человека на ховный подвиг ради спасения (жизни вечной), указание верного жизненного пу- ; Евангелие как земное житие Иисуса Христа; житие святого должно уподоб- ться Евангелию (ничего лишнего, не касающегося спасения человека и его свя- сти); отличие житийной литературы от биографической.</w:t>
      </w:r>
    </w:p>
    <w:p w:rsidR="00C35304" w:rsidRPr="00C35304" w:rsidRDefault="00C35304" w:rsidP="00C35304">
      <w:pPr>
        <w:tabs>
          <w:tab w:val="left" w:pos="38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>Внутреннее единство образа жизни святых при внешнем его отличии (на имере преподобных Иосифа Волоцкого и Нила Сорского). Святость как христи- ский идеал жизни человека. Основной принцип святости: любовь к Богу и лю- вь к людям как нераздельные понятия. Святые как небесное воинство и духов- е заступники за человека, за его дело (род занятия), за народ, за государство.</w:t>
      </w:r>
    </w:p>
    <w:p w:rsidR="00C35304" w:rsidRPr="00C35304" w:rsidRDefault="00C35304" w:rsidP="00C35304">
      <w:pPr>
        <w:tabs>
          <w:tab w:val="left" w:pos="381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9" w:name="bookmark9"/>
      <w:r w:rsidRPr="00C35304">
        <w:rPr>
          <w:rFonts w:ascii="Times New Roman" w:hAnsi="Times New Roman" w:cs="Times New Roman"/>
          <w:lang w:val="ru-RU"/>
        </w:rPr>
        <w:lastRenderedPageBreak/>
        <w:t>9.</w:t>
      </w:r>
      <w:r w:rsidRPr="00C35304">
        <w:rPr>
          <w:rFonts w:ascii="Times New Roman" w:hAnsi="Times New Roman" w:cs="Times New Roman"/>
          <w:lang w:val="ru-RU"/>
        </w:rPr>
        <w:tab/>
        <w:t>Шедевры храмового зодчества Руси</w:t>
      </w:r>
      <w:bookmarkEnd w:id="9"/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Символические толкования храма. Десятинная Богородичная церковь (989 - 6 гг.); соборы Святой Софии в Киеве, Полоцке, Новгороде (</w:t>
      </w:r>
      <w:r w:rsidRPr="002D64C3">
        <w:rPr>
          <w:rFonts w:ascii="Times New Roman" w:hAnsi="Times New Roman" w:cs="Times New Roman"/>
        </w:rPr>
        <w:t>XI</w:t>
      </w:r>
      <w:r w:rsidRPr="00C35304">
        <w:rPr>
          <w:rFonts w:ascii="Times New Roman" w:hAnsi="Times New Roman" w:cs="Times New Roman"/>
          <w:lang w:val="ru-RU"/>
        </w:rPr>
        <w:t xml:space="preserve"> в.); церковь По- ова на Нерли (ок. 1166 г.); Успенский собор Московского Кремля (1475 - 1479 гг.); эковь Вознесения в Коломенском (1532 - 1533 гг.); собор Покрова на Рву (св. силия Блаженного) (1555 - 1561 гг.); Петропавловский собор (1712 1733 гг.); цер- |ь иконы Божией Матери «Всех скорбящих Радость» в Москве на Б.Ордынке 28-1836); церковь Воскресения Христова («Спас на крови») в Санкт-Петербурге 84-1907) церковь Покрова Богородицы Марфо-Мариинской обители в Москве 08-1912) и другие.</w:t>
      </w:r>
    </w:p>
    <w:p w:rsidR="00C35304" w:rsidRPr="00C35304" w:rsidRDefault="00C35304" w:rsidP="00C35304">
      <w:pPr>
        <w:tabs>
          <w:tab w:val="left" w:pos="381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10" w:name="bookmark10"/>
      <w:r w:rsidRPr="00C35304">
        <w:rPr>
          <w:rFonts w:ascii="Times New Roman" w:hAnsi="Times New Roman" w:cs="Times New Roman"/>
          <w:lang w:val="ru-RU"/>
        </w:rPr>
        <w:t>10.</w:t>
      </w:r>
      <w:r w:rsidRPr="00C35304">
        <w:rPr>
          <w:rFonts w:ascii="Times New Roman" w:hAnsi="Times New Roman" w:cs="Times New Roman"/>
          <w:lang w:val="ru-RU"/>
        </w:rPr>
        <w:tab/>
        <w:t>Икона - окно в мир иной</w:t>
      </w:r>
      <w:bookmarkEnd w:id="10"/>
    </w:p>
    <w:p w:rsidR="00C35304" w:rsidRPr="00C35304" w:rsidRDefault="00C35304" w:rsidP="00C35304">
      <w:pPr>
        <w:tabs>
          <w:tab w:val="left" w:pos="38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>Появление иконописи: Боговоплощение как догматическое обоснование )нописи; Нерукотворный образ Спасителя; Богородичные иконы письма апосто- Луки (Владимирская, Одигитрия и др.). Росписи в римских катакомбах. Смысл и жачение икон: обращение к Первообразу через образ. Иконопочитание.</w:t>
      </w:r>
    </w:p>
    <w:p w:rsidR="00C35304" w:rsidRPr="00C35304" w:rsidRDefault="00C35304" w:rsidP="00C35304">
      <w:pPr>
        <w:tabs>
          <w:tab w:val="left" w:pos="38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>Основные принципы иконографии. Принцип обратной перспективы. Отли- ! иконы от картины-портрета. Иконоборчество (</w:t>
      </w:r>
      <w:r w:rsidRPr="002D64C3">
        <w:rPr>
          <w:rFonts w:ascii="Times New Roman" w:hAnsi="Times New Roman" w:cs="Times New Roman"/>
        </w:rPr>
        <w:t>VIII</w:t>
      </w:r>
      <w:r w:rsidRPr="00C35304">
        <w:rPr>
          <w:rFonts w:ascii="Times New Roman" w:hAnsi="Times New Roman" w:cs="Times New Roman"/>
          <w:lang w:val="ru-RU"/>
        </w:rPr>
        <w:t xml:space="preserve"> в.) и торжество Православия рица Феодора). Богородичные иконы. Шедевры русской иконописи: произведе-</w:t>
      </w:r>
    </w:p>
    <w:p w:rsidR="00C35304" w:rsidRPr="00C35304" w:rsidRDefault="00C35304" w:rsidP="00C35304">
      <w:pPr>
        <w:tabs>
          <w:tab w:val="left" w:pos="122"/>
          <w:tab w:val="left" w:pos="122"/>
        </w:tabs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C35304">
        <w:rPr>
          <w:rFonts w:ascii="Times New Roman" w:hAnsi="Times New Roman" w:cs="Times New Roman"/>
          <w:lang w:val="ru-RU"/>
        </w:rPr>
        <w:tab/>
        <w:t>Феофана Грека, Андрея Рублева, Дионисия.</w:t>
      </w:r>
    </w:p>
    <w:p w:rsidR="00C35304" w:rsidRPr="00C35304" w:rsidRDefault="00C35304" w:rsidP="00C35304">
      <w:pPr>
        <w:tabs>
          <w:tab w:val="left" w:pos="381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11" w:name="bookmark11"/>
      <w:r w:rsidRPr="00C35304">
        <w:rPr>
          <w:rFonts w:ascii="Times New Roman" w:hAnsi="Times New Roman" w:cs="Times New Roman"/>
          <w:lang w:val="ru-RU"/>
        </w:rPr>
        <w:t>11.</w:t>
      </w:r>
      <w:r w:rsidRPr="00C35304">
        <w:rPr>
          <w:rFonts w:ascii="Times New Roman" w:hAnsi="Times New Roman" w:cs="Times New Roman"/>
          <w:lang w:val="ru-RU"/>
        </w:rPr>
        <w:tab/>
        <w:t>Церковное пение</w:t>
      </w:r>
      <w:bookmarkEnd w:id="11"/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 xml:space="preserve">Человеческий голос как самый совершенный «музыкальный инструмент», допустимость инструментального исполнения церковной музыки в Православ- </w:t>
      </w:r>
      <w:r w:rsidRPr="002D64C3">
        <w:rPr>
          <w:rFonts w:ascii="Times New Roman" w:hAnsi="Times New Roman" w:cs="Times New Roman"/>
        </w:rPr>
        <w:t>fi</w:t>
      </w:r>
      <w:r w:rsidRPr="00C35304">
        <w:rPr>
          <w:rFonts w:ascii="Times New Roman" w:hAnsi="Times New Roman" w:cs="Times New Roman"/>
          <w:lang w:val="ru-RU"/>
        </w:rPr>
        <w:t xml:space="preserve"> традиции как радение о сохранении живой молитвы при Богослужении. Визан- </w:t>
      </w:r>
      <w:r w:rsidRPr="002D64C3">
        <w:rPr>
          <w:rFonts w:ascii="Times New Roman" w:hAnsi="Times New Roman" w:cs="Times New Roman"/>
        </w:rPr>
        <w:t>Sciroe</w:t>
      </w:r>
      <w:r w:rsidRPr="00C35304">
        <w:rPr>
          <w:rFonts w:ascii="Times New Roman" w:hAnsi="Times New Roman" w:cs="Times New Roman"/>
          <w:lang w:val="ru-RU"/>
        </w:rPr>
        <w:t xml:space="preserve"> влияние на певческую школу древней Руси (</w:t>
      </w:r>
      <w:r w:rsidRPr="002D64C3">
        <w:rPr>
          <w:rFonts w:ascii="Times New Roman" w:hAnsi="Times New Roman" w:cs="Times New Roman"/>
        </w:rPr>
        <w:t>XI</w:t>
      </w:r>
      <w:r w:rsidRPr="00C35304">
        <w:rPr>
          <w:rFonts w:ascii="Times New Roman" w:hAnsi="Times New Roman" w:cs="Times New Roman"/>
          <w:lang w:val="ru-RU"/>
        </w:rPr>
        <w:t xml:space="preserve"> в.): гимнографический тип, югласие. Пример византийского пения. «Знаменный распев» как стержневая Веская традиция древнерусской церковной музыки. Знаменная (знаковая) или рковая нотация (письменное обозначение звуков). Пример знаменного распева р Валаамского монастыря). Влияние западной традиции (</w:t>
      </w:r>
      <w:r w:rsidRPr="002D64C3">
        <w:rPr>
          <w:rFonts w:ascii="Times New Roman" w:hAnsi="Times New Roman" w:cs="Times New Roman"/>
        </w:rPr>
        <w:t>XVIII</w:t>
      </w:r>
      <w:r w:rsidRPr="00C35304">
        <w:rPr>
          <w:rFonts w:ascii="Times New Roman" w:hAnsi="Times New Roman" w:cs="Times New Roman"/>
          <w:lang w:val="ru-RU"/>
        </w:rPr>
        <w:t>-</w:t>
      </w:r>
      <w:r w:rsidRPr="002D64C3">
        <w:rPr>
          <w:rFonts w:ascii="Times New Roman" w:hAnsi="Times New Roman" w:cs="Times New Roman"/>
        </w:rPr>
        <w:t>XX</w:t>
      </w:r>
      <w:r w:rsidRPr="00C35304">
        <w:rPr>
          <w:rFonts w:ascii="Times New Roman" w:hAnsi="Times New Roman" w:cs="Times New Roman"/>
          <w:lang w:val="ru-RU"/>
        </w:rPr>
        <w:t xml:space="preserve"> вв.), многого- |йе, мелодизация, композиционность, новая нотация (современная). Пример ргоголосного церковного пения.</w:t>
      </w:r>
    </w:p>
    <w:p w:rsidR="00C35304" w:rsidRPr="00C35304" w:rsidRDefault="00C35304" w:rsidP="00C35304">
      <w:pPr>
        <w:tabs>
          <w:tab w:val="left" w:pos="381"/>
        </w:tabs>
        <w:outlineLvl w:val="0"/>
        <w:rPr>
          <w:rFonts w:ascii="Times New Roman" w:hAnsi="Times New Roman" w:cs="Times New Roman"/>
          <w:lang w:val="ru-RU"/>
        </w:rPr>
      </w:pPr>
      <w:bookmarkStart w:id="12" w:name="bookmark12"/>
      <w:r w:rsidRPr="00C35304">
        <w:rPr>
          <w:rFonts w:ascii="Times New Roman" w:hAnsi="Times New Roman" w:cs="Times New Roman"/>
          <w:lang w:val="ru-RU"/>
        </w:rPr>
        <w:t>12.</w:t>
      </w:r>
      <w:r w:rsidRPr="00C35304">
        <w:rPr>
          <w:rFonts w:ascii="Times New Roman" w:hAnsi="Times New Roman" w:cs="Times New Roman"/>
          <w:lang w:val="ru-RU"/>
        </w:rPr>
        <w:tab/>
        <w:t>Символика христианского искусства</w:t>
      </w:r>
      <w:bookmarkEnd w:id="12"/>
    </w:p>
    <w:p w:rsidR="00C35304" w:rsidRPr="00C35304" w:rsidRDefault="00C35304" w:rsidP="00C35304">
      <w:pPr>
        <w:tabs>
          <w:tab w:val="left" w:pos="38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>Понятие «символ»: «символ» (греч.) = «знак, признак, печать» (рус). Симво</w:t>
      </w:r>
      <w:r w:rsidRPr="00C35304">
        <w:rPr>
          <w:rFonts w:ascii="Times New Roman" w:hAnsi="Times New Roman" w:cs="Times New Roman"/>
          <w:lang w:val="ru-RU"/>
        </w:rPr>
        <w:softHyphen/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149</w:t>
      </w:r>
    </w:p>
    <w:p w:rsidR="00C35304" w:rsidRPr="00C35304" w:rsidRDefault="00C35304" w:rsidP="00C35304">
      <w:pPr>
        <w:tabs>
          <w:tab w:val="left" w:pos="261"/>
        </w:tabs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лы словесного (понятийно-образного) и изобразительного искусства как основные типы символов христианского искусства. Символические телодвижения, жесты, сим</w:t>
      </w:r>
      <w:r w:rsidRPr="00C35304">
        <w:rPr>
          <w:rFonts w:ascii="Times New Roman" w:hAnsi="Times New Roman" w:cs="Times New Roman"/>
          <w:lang w:val="ru-RU"/>
        </w:rPr>
        <w:softHyphen/>
        <w:t>волы в музыкальном их выражении. Символы, обозначающие Бога, и трактовкам значения: треугольник, устремленный вверх (часто с изображением глаза внутри),с исходящими от него лучами; имена Божий, отражающие Его качества как словесньв символы Бога; солнце и изображения солнца; иконографическая традиция изо</w:t>
      </w:r>
      <w:r w:rsidRPr="00C35304">
        <w:rPr>
          <w:rFonts w:ascii="Times New Roman" w:hAnsi="Times New Roman" w:cs="Times New Roman"/>
          <w:lang w:val="ru-RU"/>
        </w:rPr>
        <w:softHyphen/>
        <w:t>бражения благодати, нисходящей от Бога в виде трех лучей. Белый голубь как ос</w:t>
      </w:r>
      <w:r w:rsidRPr="00C35304">
        <w:rPr>
          <w:rFonts w:ascii="Times New Roman" w:hAnsi="Times New Roman" w:cs="Times New Roman"/>
          <w:lang w:val="ru-RU"/>
        </w:rPr>
        <w:softHyphen/>
        <w:t>новной символ Святого Духа.</w:t>
      </w:r>
    </w:p>
    <w:p w:rsidR="00C35304" w:rsidRPr="00C35304" w:rsidRDefault="00C35304" w:rsidP="00C35304">
      <w:pPr>
        <w:tabs>
          <w:tab w:val="left" w:pos="630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>Символика Иисуса Христа: Агнец (Жертвенный Ягненок); Пастырь, несущий на плечах найденную заблудшую овцу, Младенец или Юноша, у ног которого возле</w:t>
      </w:r>
      <w:r w:rsidRPr="00C35304">
        <w:rPr>
          <w:rFonts w:ascii="Times New Roman" w:hAnsi="Times New Roman" w:cs="Times New Roman"/>
          <w:lang w:val="ru-RU"/>
        </w:rPr>
        <w:softHyphen/>
        <w:t>жат и лев и ягненок; рыба; птица Феникс; виноградная лоза; иногда павлин, пели</w:t>
      </w:r>
      <w:r w:rsidRPr="00C35304">
        <w:rPr>
          <w:rFonts w:ascii="Times New Roman" w:hAnsi="Times New Roman" w:cs="Times New Roman"/>
          <w:lang w:val="ru-RU"/>
        </w:rPr>
        <w:softHyphen/>
        <w:t xml:space="preserve">кан или петух; Альфа и Омега (буквенное изображение); монограмма Константина Великого. Преобладание символического </w:t>
      </w:r>
      <w:r w:rsidRPr="00C35304">
        <w:rPr>
          <w:rFonts w:ascii="Times New Roman" w:hAnsi="Times New Roman" w:cs="Times New Roman"/>
          <w:lang w:val="ru-RU"/>
        </w:rPr>
        <w:lastRenderedPageBreak/>
        <w:t>изображения Христа над иконографиче</w:t>
      </w:r>
      <w:r w:rsidRPr="00C35304">
        <w:rPr>
          <w:rFonts w:ascii="Times New Roman" w:hAnsi="Times New Roman" w:cs="Times New Roman"/>
          <w:lang w:val="ru-RU"/>
        </w:rPr>
        <w:softHyphen/>
        <w:t xml:space="preserve">ским в </w:t>
      </w:r>
      <w:r w:rsidRPr="002D64C3">
        <w:rPr>
          <w:rFonts w:ascii="Times New Roman" w:hAnsi="Times New Roman" w:cs="Times New Roman"/>
        </w:rPr>
        <w:t>I</w:t>
      </w:r>
      <w:r w:rsidRPr="00C35304">
        <w:rPr>
          <w:rFonts w:ascii="Times New Roman" w:hAnsi="Times New Roman" w:cs="Times New Roman"/>
          <w:lang w:val="ru-RU"/>
        </w:rPr>
        <w:t>-</w:t>
      </w:r>
      <w:r w:rsidRPr="002D64C3">
        <w:rPr>
          <w:rFonts w:ascii="Times New Roman" w:hAnsi="Times New Roman" w:cs="Times New Roman"/>
        </w:rPr>
        <w:t>VII</w:t>
      </w:r>
      <w:r w:rsidRPr="00C35304">
        <w:rPr>
          <w:rFonts w:ascii="Times New Roman" w:hAnsi="Times New Roman" w:cs="Times New Roman"/>
          <w:lang w:val="ru-RU"/>
        </w:rPr>
        <w:t xml:space="preserve"> вв. Начало иконографии Христа (</w:t>
      </w:r>
      <w:r w:rsidRPr="002D64C3">
        <w:rPr>
          <w:rFonts w:ascii="Times New Roman" w:hAnsi="Times New Roman" w:cs="Times New Roman"/>
        </w:rPr>
        <w:t>VII</w:t>
      </w:r>
      <w:r w:rsidRPr="00C35304">
        <w:rPr>
          <w:rFonts w:ascii="Times New Roman" w:hAnsi="Times New Roman" w:cs="Times New Roman"/>
          <w:lang w:val="ru-RU"/>
        </w:rPr>
        <w:t xml:space="preserve"> в,). Евангелие как символ Христа Спасителя.</w:t>
      </w:r>
    </w:p>
    <w:p w:rsidR="00C35304" w:rsidRPr="00C35304" w:rsidRDefault="00C35304" w:rsidP="00C35304">
      <w:pPr>
        <w:tabs>
          <w:tab w:val="left" w:pos="630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3.</w:t>
      </w:r>
      <w:r w:rsidRPr="00C35304">
        <w:rPr>
          <w:rFonts w:ascii="Times New Roman" w:hAnsi="Times New Roman" w:cs="Times New Roman"/>
          <w:lang w:val="ru-RU"/>
        </w:rPr>
        <w:tab/>
        <w:t>Символические изображения апостолов - Ангел, Лев, Телец, Орел - и исто</w:t>
      </w:r>
      <w:r w:rsidRPr="00C35304">
        <w:rPr>
          <w:rFonts w:ascii="Times New Roman" w:hAnsi="Times New Roman" w:cs="Times New Roman"/>
          <w:lang w:val="ru-RU"/>
        </w:rPr>
        <w:softHyphen/>
        <w:t>рия их возникновения. Крест (типы и виды крестов, их история и символическое значение): четырехконечный, шестиконечный, восьмиконечный, с ковчегом или якорь, греческий равноконечный, разбойничий (Т-образный), андреевский (косой), образный (вильчатый), патриарший, крест апостола Петра (перевернутый), крест Константина (монограмма).</w:t>
      </w:r>
    </w:p>
    <w:p w:rsidR="00C35304" w:rsidRPr="00C35304" w:rsidRDefault="00C35304" w:rsidP="00C35304">
      <w:pPr>
        <w:tabs>
          <w:tab w:val="left" w:pos="630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4.</w:t>
      </w:r>
      <w:r w:rsidRPr="00C35304">
        <w:rPr>
          <w:rFonts w:ascii="Times New Roman" w:hAnsi="Times New Roman" w:cs="Times New Roman"/>
          <w:lang w:val="ru-RU"/>
        </w:rPr>
        <w:tab/>
        <w:t>Крест с распятием: значение символики. Символы орудий страстей Христо</w:t>
      </w:r>
      <w:r w:rsidRPr="00C35304">
        <w:rPr>
          <w:rFonts w:ascii="Times New Roman" w:hAnsi="Times New Roman" w:cs="Times New Roman"/>
          <w:lang w:val="ru-RU"/>
        </w:rPr>
        <w:softHyphen/>
        <w:t>вых: терновый Венец, позорный столб с петухом на нем, плети, копье и трость, моло</w:t>
      </w:r>
      <w:r w:rsidRPr="00C35304">
        <w:rPr>
          <w:rFonts w:ascii="Times New Roman" w:hAnsi="Times New Roman" w:cs="Times New Roman"/>
          <w:lang w:val="ru-RU"/>
        </w:rPr>
        <w:softHyphen/>
        <w:t>ток и четырехугольные гвозди. Крестное знамение как запечатление Символа в$ ры. Пример символического изображения Креста средствами музыки: «Кресту Твом му поклоняемся, Владыка, и святое воскресение Твое славим».</w:t>
      </w:r>
    </w:p>
    <w:p w:rsidR="00C35304" w:rsidRPr="00C35304" w:rsidRDefault="00C35304" w:rsidP="00C35304">
      <w:pPr>
        <w:tabs>
          <w:tab w:val="left" w:pos="630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13" w:name="bookmark13"/>
      <w:r w:rsidRPr="00C35304">
        <w:rPr>
          <w:rFonts w:ascii="Times New Roman" w:hAnsi="Times New Roman" w:cs="Times New Roman"/>
          <w:lang w:val="ru-RU"/>
        </w:rPr>
        <w:t>13.</w:t>
      </w:r>
      <w:r w:rsidRPr="00C35304">
        <w:rPr>
          <w:rFonts w:ascii="Times New Roman" w:hAnsi="Times New Roman" w:cs="Times New Roman"/>
          <w:lang w:val="ru-RU"/>
        </w:rPr>
        <w:tab/>
        <w:t>Практикум: возможна встреча с представителями церковного и«• кусства</w:t>
      </w:r>
      <w:r w:rsidRPr="00C35304">
        <w:rPr>
          <w:rFonts w:ascii="Times New Roman" w:hAnsi="Times New Roman" w:cs="Times New Roman"/>
          <w:vertAlign w:val="superscript"/>
          <w:lang w:val="ru-RU"/>
        </w:rPr>
        <w:t>38</w:t>
      </w:r>
      <w:bookmarkEnd w:id="13"/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Возможен урок-беседа с участием регента, певчих церковного хора, икощ писца, архитектора, церковного ремесленника (резчика, кузнеца и др.), искуа веда и т.д.</w:t>
      </w:r>
    </w:p>
    <w:p w:rsidR="00C35304" w:rsidRPr="00C35304" w:rsidRDefault="00C35304" w:rsidP="00C35304">
      <w:pPr>
        <w:tabs>
          <w:tab w:val="left" w:pos="2675"/>
        </w:tabs>
        <w:outlineLvl w:val="0"/>
        <w:rPr>
          <w:rFonts w:ascii="Times New Roman" w:hAnsi="Times New Roman" w:cs="Times New Roman"/>
          <w:lang w:val="ru-RU"/>
        </w:rPr>
      </w:pPr>
      <w:bookmarkStart w:id="14" w:name="bookmark14"/>
      <w:r w:rsidRPr="002D64C3">
        <w:rPr>
          <w:rFonts w:ascii="Times New Roman" w:hAnsi="Times New Roman" w:cs="Times New Roman"/>
        </w:rPr>
        <w:t>III</w:t>
      </w:r>
      <w:r w:rsidRPr="00C35304">
        <w:rPr>
          <w:rFonts w:ascii="Times New Roman" w:hAnsi="Times New Roman" w:cs="Times New Roman"/>
          <w:lang w:val="ru-RU"/>
        </w:rPr>
        <w:t>.</w:t>
      </w:r>
      <w:r w:rsidRPr="00C35304">
        <w:rPr>
          <w:rFonts w:ascii="Times New Roman" w:hAnsi="Times New Roman" w:cs="Times New Roman"/>
          <w:lang w:val="ru-RU"/>
        </w:rPr>
        <w:tab/>
        <w:t>Истоки русского языка</w:t>
      </w:r>
      <w:bookmarkEnd w:id="14"/>
    </w:p>
    <w:p w:rsidR="00C35304" w:rsidRPr="00053136" w:rsidRDefault="00C35304" w:rsidP="00C35304">
      <w:pPr>
        <w:tabs>
          <w:tab w:val="left" w:pos="630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15" w:name="bookmark15"/>
      <w:r w:rsidRPr="00C35304">
        <w:rPr>
          <w:rFonts w:ascii="Times New Roman" w:hAnsi="Times New Roman" w:cs="Times New Roman"/>
          <w:lang w:val="ru-RU"/>
        </w:rPr>
        <w:t>14.</w:t>
      </w:r>
      <w:r w:rsidRPr="00C35304">
        <w:rPr>
          <w:rFonts w:ascii="Times New Roman" w:hAnsi="Times New Roman" w:cs="Times New Roman"/>
          <w:lang w:val="ru-RU"/>
        </w:rPr>
        <w:tab/>
        <w:t xml:space="preserve">Начало письменности на Руси. </w:t>
      </w:r>
      <w:r w:rsidRPr="00053136">
        <w:rPr>
          <w:rFonts w:ascii="Times New Roman" w:hAnsi="Times New Roman" w:cs="Times New Roman"/>
          <w:lang w:val="ru-RU"/>
        </w:rPr>
        <w:t>Литературный и богослужебный язы Древней Руси</w:t>
      </w:r>
      <w:bookmarkEnd w:id="15"/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Религиозный характер средневековой культуры Руси и ее языка. Церковш славянский язык как литературный (книжный) и богослужебный язык Древней й си. Возникновение церковно-славянского языка: создание славянской азбуки си тыми равноапостольными Кириллом и Мефодием; цель ее создания и богос! жебное предназначение церковно-славянского языка; распространение письме! сти в Моравии, Болгарии, Чехии, Хорватии, на Руси и в Сербии. Язык правослам го славянства. Литературный церковно-славянский и разговорный языки как в ные варианты единого языка: высокий (горний) и низкий (дольний) изводы. Кни»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vertAlign w:val="superscript"/>
          <w:lang w:val="ru-RU"/>
        </w:rPr>
        <w:t>38</w:t>
      </w:r>
      <w:r w:rsidRPr="00053136">
        <w:rPr>
          <w:rFonts w:ascii="Times New Roman" w:hAnsi="Times New Roman" w:cs="Times New Roman"/>
          <w:lang w:val="ru-RU"/>
        </w:rPr>
        <w:t xml:space="preserve"> Возможно проведение экскурсии в храм с целью ознакомления с церковным искусством.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150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053136">
        <w:rPr>
          <w:rFonts w:ascii="Times New Roman" w:hAnsi="Times New Roman" w:cs="Times New Roman"/>
          <w:lang w:val="ru-RU"/>
        </w:rPr>
        <w:t xml:space="preserve"> дело на Руси: рукописание и начало книгопечатания </w:t>
      </w:r>
      <w:r w:rsidRPr="002D64C3">
        <w:rPr>
          <w:rFonts w:ascii="Times New Roman" w:hAnsi="Times New Roman" w:cs="Times New Roman"/>
        </w:rPr>
        <w:t>XIV</w:t>
      </w:r>
      <w:r w:rsidRPr="00053136">
        <w:rPr>
          <w:rFonts w:ascii="Times New Roman" w:hAnsi="Times New Roman" w:cs="Times New Roman"/>
          <w:lang w:val="ru-RU"/>
        </w:rPr>
        <w:t xml:space="preserve"> в. «Апостол» -первая (атная книга на Руси (1564).</w:t>
      </w:r>
    </w:p>
    <w:p w:rsidR="00C35304" w:rsidRPr="00053136" w:rsidRDefault="00C35304" w:rsidP="00C35304">
      <w:pPr>
        <w:tabs>
          <w:tab w:val="left" w:pos="266"/>
        </w:tabs>
        <w:outlineLvl w:val="0"/>
        <w:rPr>
          <w:rFonts w:ascii="Times New Roman" w:hAnsi="Times New Roman" w:cs="Times New Roman"/>
          <w:lang w:val="ru-RU"/>
        </w:rPr>
      </w:pPr>
      <w:bookmarkStart w:id="16" w:name="bookmark16"/>
      <w:r w:rsidRPr="00053136">
        <w:rPr>
          <w:rFonts w:ascii="Times New Roman" w:hAnsi="Times New Roman" w:cs="Times New Roman"/>
          <w:lang w:val="ru-RU"/>
        </w:rPr>
        <w:t>15.</w:t>
      </w:r>
      <w:r w:rsidRPr="00053136">
        <w:rPr>
          <w:rFonts w:ascii="Times New Roman" w:hAnsi="Times New Roman" w:cs="Times New Roman"/>
          <w:lang w:val="ru-RU"/>
        </w:rPr>
        <w:tab/>
        <w:t>Древнерусская азбука</w:t>
      </w:r>
      <w:bookmarkEnd w:id="16"/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Азбука («Аз» - «Буки»)^ алфавит («Альфа» - «Бета»): первый в мире ()авит (финикийский) и его влияние на европейские системы письменных [ков, в том числе на славянскую (через греческую). Глаголица и кириллица. Буквы и звуки церковно-славянской азбуки (кириллицы). Буквенное обо- нение цифр.</w:t>
      </w:r>
    </w:p>
    <w:p w:rsidR="00C35304" w:rsidRPr="00053136" w:rsidRDefault="00C35304" w:rsidP="00C35304">
      <w:pPr>
        <w:tabs>
          <w:tab w:val="left" w:pos="266"/>
        </w:tabs>
        <w:outlineLvl w:val="0"/>
        <w:rPr>
          <w:rFonts w:ascii="Times New Roman" w:hAnsi="Times New Roman" w:cs="Times New Roman"/>
          <w:lang w:val="ru-RU"/>
        </w:rPr>
      </w:pPr>
      <w:bookmarkStart w:id="17" w:name="bookmark17"/>
      <w:r w:rsidRPr="00053136">
        <w:rPr>
          <w:rFonts w:ascii="Times New Roman" w:hAnsi="Times New Roman" w:cs="Times New Roman"/>
          <w:lang w:val="ru-RU"/>
        </w:rPr>
        <w:t>16.</w:t>
      </w:r>
      <w:r w:rsidRPr="00053136">
        <w:rPr>
          <w:rFonts w:ascii="Times New Roman" w:hAnsi="Times New Roman" w:cs="Times New Roman"/>
          <w:lang w:val="ru-RU"/>
        </w:rPr>
        <w:tab/>
        <w:t>Практикум: читаем по-церковнославянски</w:t>
      </w:r>
      <w:bookmarkEnd w:id="17"/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Основы правописания и чтения. Надстрочные знаки (значки, которые ставятся</w:t>
      </w:r>
    </w:p>
    <w:p w:rsidR="00C35304" w:rsidRPr="00053136" w:rsidRDefault="00C35304" w:rsidP="00C35304">
      <w:pPr>
        <w:tabs>
          <w:tab w:val="left" w:pos="88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1</w:t>
      </w:r>
      <w:r w:rsidRPr="00053136">
        <w:rPr>
          <w:rFonts w:ascii="Times New Roman" w:hAnsi="Times New Roman" w:cs="Times New Roman"/>
          <w:lang w:val="ru-RU"/>
        </w:rPr>
        <w:tab/>
        <w:t>слогом, над словом). - (вертикальная черта сверху) - острое ударение;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| - (диагональная черта спереди) - тяжелое ударение или протяжное.</w:t>
      </w:r>
    </w:p>
    <w:p w:rsidR="00C35304" w:rsidRPr="00053136" w:rsidRDefault="00C35304" w:rsidP="00C35304">
      <w:pPr>
        <w:tabs>
          <w:tab w:val="left" w:pos="266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-</w:t>
      </w:r>
      <w:r w:rsidRPr="00053136">
        <w:rPr>
          <w:rFonts w:ascii="Times New Roman" w:hAnsi="Times New Roman" w:cs="Times New Roman"/>
          <w:lang w:val="ru-RU"/>
        </w:rPr>
        <w:tab/>
        <w:t>(сверху полуовал, нимб) - облегченное ударение.</w:t>
      </w:r>
    </w:p>
    <w:p w:rsidR="00C35304" w:rsidRPr="00053136" w:rsidRDefault="00C35304" w:rsidP="00C35304">
      <w:pPr>
        <w:tabs>
          <w:tab w:val="left" w:pos="1725"/>
          <w:tab w:val="left" w:pos="3102"/>
          <w:tab w:val="left" w:pos="3414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lastRenderedPageBreak/>
        <w:t>Знак придыхания (</w:t>
      </w:r>
      <w:r w:rsidRPr="00053136">
        <w:rPr>
          <w:rFonts w:ascii="Times New Roman" w:hAnsi="Times New Roman" w:cs="Times New Roman"/>
          <w:lang w:val="ru-RU"/>
        </w:rPr>
        <w:tab/>
        <w:t>З</w:t>
      </w:r>
      <w:r w:rsidRPr="00053136">
        <w:rPr>
          <w:rFonts w:ascii="Times New Roman" w:hAnsi="Times New Roman" w:cs="Times New Roman"/>
          <w:vertAlign w:val="superscript"/>
          <w:lang w:val="ru-RU"/>
        </w:rPr>
        <w:t>в&lt;,</w:t>
      </w:r>
      <w:r w:rsidRPr="00053136">
        <w:rPr>
          <w:rFonts w:ascii="Times New Roman" w:hAnsi="Times New Roman" w:cs="Times New Roman"/>
          <w:lang w:val="ru-RU"/>
        </w:rPr>
        <w:t>'</w:t>
      </w:r>
      <w:r w:rsidRPr="00053136">
        <w:rPr>
          <w:rFonts w:ascii="Times New Roman" w:hAnsi="Times New Roman" w:cs="Times New Roman"/>
          <w:vertAlign w:val="superscript"/>
          <w:lang w:val="ru-RU"/>
        </w:rPr>
        <w:t>г</w:t>
      </w:r>
      <w:r w:rsidRPr="00053136">
        <w:rPr>
          <w:rFonts w:ascii="Times New Roman" w:hAnsi="Times New Roman" w:cs="Times New Roman"/>
          <w:lang w:val="ru-RU"/>
        </w:rPr>
        <w:t>*'</w:t>
      </w:r>
      <w:r w:rsidRPr="00053136">
        <w:rPr>
          <w:rFonts w:ascii="Times New Roman" w:hAnsi="Times New Roman" w:cs="Times New Roman"/>
          <w:vertAlign w:val="superscript"/>
          <w:lang w:val="ru-RU"/>
        </w:rPr>
        <w:t>1</w:t>
      </w:r>
      <w:r w:rsidRPr="00053136">
        <w:rPr>
          <w:rFonts w:ascii="Times New Roman" w:hAnsi="Times New Roman" w:cs="Times New Roman"/>
          <w:lang w:val="ru-RU"/>
        </w:rPr>
        <w:t>Ы^О</w:t>
      </w:r>
      <w:r w:rsidRPr="00053136">
        <w:rPr>
          <w:rFonts w:ascii="Times New Roman" w:hAnsi="Times New Roman" w:cs="Times New Roman"/>
          <w:lang w:val="ru-RU"/>
        </w:rPr>
        <w:tab/>
        <w:t>):</w:t>
      </w:r>
      <w:r w:rsidRPr="00053136">
        <w:rPr>
          <w:rFonts w:ascii="Times New Roman" w:hAnsi="Times New Roman" w:cs="Times New Roman"/>
          <w:lang w:val="ru-RU"/>
        </w:rPr>
        <w:tab/>
      </w:r>
      <w:r w:rsidRPr="002D64C3">
        <w:rPr>
          <w:rFonts w:ascii="Times New Roman" w:hAnsi="Times New Roman" w:cs="Times New Roman"/>
        </w:rPr>
        <w:t>d</w:t>
      </w:r>
      <w:r w:rsidRPr="00053136">
        <w:rPr>
          <w:rFonts w:ascii="Times New Roman" w:hAnsi="Times New Roman" w:cs="Times New Roman"/>
          <w:lang w:val="ru-RU"/>
        </w:rPr>
        <w:t xml:space="preserve"> (впереди, сверху запятая пере-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\утая «вверх ногами») ; сочетание придыхания и острого ударения д (ЙСО)</w:t>
      </w:r>
    </w:p>
    <w:p w:rsidR="00C35304" w:rsidRPr="00053136" w:rsidRDefault="00C35304" w:rsidP="00C35304">
      <w:pPr>
        <w:tabs>
          <w:tab w:val="left" w:pos="1552"/>
          <w:tab w:val="right" w:pos="6270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\реди, сверху запятая перевернутая к верх ногам ^и вертикальная черта «у); сочетание придыхания и тяжелого ударения \ (ДПОСТ^офк). зреди, сверху запятая перевернутая «вверх ногами» и диагональная черта рху сзади, взлетающая вперед). Знаки сокращения ( ТИТ/14 )- обыч- предназначение^ (выделение слов,^относящихся к сакральной сфере); ртое титло -</w:t>
      </w:r>
      <w:r w:rsidRPr="00053136">
        <w:rPr>
          <w:rFonts w:ascii="Times New Roman" w:hAnsi="Times New Roman" w:cs="Times New Roman"/>
          <w:lang w:val="ru-RU"/>
        </w:rPr>
        <w:tab/>
        <w:t>(Кг*, ЛгТлЪ, ЙПЛг и т.д.);</w:t>
      </w:r>
      <w:r w:rsidRPr="00053136">
        <w:rPr>
          <w:rFonts w:ascii="Times New Roman" w:hAnsi="Times New Roman" w:cs="Times New Roman"/>
          <w:lang w:val="ru-RU"/>
        </w:rPr>
        <w:tab/>
        <w:t>(горизонтально</w:t>
      </w:r>
    </w:p>
    <w:p w:rsidR="00C35304" w:rsidRPr="00053136" w:rsidRDefault="00C35304" w:rsidP="00C35304">
      <w:pPr>
        <w:tabs>
          <w:tab w:val="right" w:pos="4139"/>
          <w:tab w:val="left" w:pos="4211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 xml:space="preserve">браженная </w:t>
      </w:r>
      <w:r w:rsidRPr="002D64C3">
        <w:rPr>
          <w:rFonts w:ascii="Times New Roman" w:hAnsi="Times New Roman" w:cs="Times New Roman"/>
        </w:rPr>
        <w:t>Z</w:t>
      </w:r>
      <w:r w:rsidRPr="00053136">
        <w:rPr>
          <w:rFonts w:ascii="Times New Roman" w:hAnsi="Times New Roman" w:cs="Times New Roman"/>
          <w:lang w:val="ru-RU"/>
        </w:rPr>
        <w:t xml:space="preserve"> или волна сверху) - слово сокращено, как правило, эти слова го употребляются, поэтому прибегают к их сокращению. Буквенное титло - рху буква Д - Ж - добро титло; (под полуволной буква г) - ^ - глагол- по; (маленькая буква с под полуволной) -</w:t>
      </w:r>
      <w:r w:rsidRPr="00053136">
        <w:rPr>
          <w:rFonts w:ascii="Times New Roman" w:hAnsi="Times New Roman" w:cs="Times New Roman"/>
          <w:lang w:val="ru-RU"/>
        </w:rPr>
        <w:tab/>
        <w:t>-</w:t>
      </w:r>
      <w:r w:rsidRPr="00053136">
        <w:rPr>
          <w:rFonts w:ascii="Times New Roman" w:hAnsi="Times New Roman" w:cs="Times New Roman"/>
          <w:lang w:val="ru-RU"/>
        </w:rPr>
        <w:tab/>
        <w:t>слово-титло; (маленькая</w:t>
      </w:r>
    </w:p>
    <w:p w:rsidR="00C35304" w:rsidRPr="00053136" w:rsidRDefault="00C35304" w:rsidP="00C35304">
      <w:pPr>
        <w:tabs>
          <w:tab w:val="right" w:pos="2186"/>
          <w:tab w:val="left" w:pos="2315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 xml:space="preserve">ва о под полуволной) он-титло; (маленькая буква р под полуволной) </w:t>
      </w:r>
      <w:r w:rsidRPr="002D64C3">
        <w:rPr>
          <w:rFonts w:ascii="Times New Roman" w:hAnsi="Times New Roman" w:cs="Times New Roman"/>
        </w:rPr>
        <w:t>j</w:t>
      </w:r>
      <w:r w:rsidRPr="00053136">
        <w:rPr>
          <w:rFonts w:ascii="Times New Roman" w:hAnsi="Times New Roman" w:cs="Times New Roman"/>
          <w:lang w:val="ru-RU"/>
        </w:rPr>
        <w:t xml:space="preserve"> -рцы-титло. Знаки препинания: ; - вопросительный знак (/ИДЛОБ£||£, &gt;ЧТО</w:t>
      </w:r>
      <w:r w:rsidRPr="00053136">
        <w:rPr>
          <w:rFonts w:ascii="Times New Roman" w:hAnsi="Times New Roman" w:cs="Times New Roman"/>
          <w:lang w:val="ru-RU"/>
        </w:rPr>
        <w:tab/>
      </w:r>
      <w:r w:rsidRPr="002D64C3">
        <w:rPr>
          <w:rFonts w:ascii="Times New Roman" w:hAnsi="Times New Roman" w:cs="Times New Roman"/>
        </w:rPr>
        <w:t>fCH</w:t>
      </w:r>
      <w:r w:rsidRPr="00053136">
        <w:rPr>
          <w:rFonts w:ascii="Times New Roman" w:hAnsi="Times New Roman" w:cs="Times New Roman"/>
          <w:lang w:val="ru-RU"/>
        </w:rPr>
        <w:tab/>
        <w:t xml:space="preserve">5 </w:t>
      </w:r>
      <w:r w:rsidRPr="00053136">
        <w:rPr>
          <w:rFonts w:ascii="Times New Roman" w:hAnsi="Times New Roman" w:cs="Times New Roman"/>
          <w:vertAlign w:val="superscript"/>
          <w:lang w:val="ru-RU"/>
        </w:rPr>
        <w:t>:</w:t>
      </w:r>
      <w:r w:rsidRPr="00053136">
        <w:rPr>
          <w:rFonts w:ascii="Times New Roman" w:hAnsi="Times New Roman" w:cs="Times New Roman"/>
          <w:lang w:val="ru-RU"/>
        </w:rPr>
        <w:t xml:space="preserve"> ‘</w:t>
      </w:r>
      <w:r w:rsidRPr="00053136">
        <w:rPr>
          <w:rFonts w:ascii="Times New Roman" w:hAnsi="Times New Roman" w:cs="Times New Roman"/>
          <w:vertAlign w:val="superscript"/>
          <w:lang w:val="ru-RU"/>
        </w:rPr>
        <w:t>знак</w:t>
      </w:r>
      <w:r w:rsidRPr="00053136">
        <w:rPr>
          <w:rFonts w:ascii="Times New Roman" w:hAnsi="Times New Roman" w:cs="Times New Roman"/>
          <w:lang w:val="ru-RU"/>
        </w:rPr>
        <w:t xml:space="preserve"> незаконченности общеизвестной фра-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 xml:space="preserve">которую нужно закончить при ее прочтении (ОЧ£ НД1ШГ, Ол^КД И НЫН6:) апятая; . - малая точка (выполняет функцию точки с запятой, после кото- </w:t>
      </w:r>
      <w:r w:rsidRPr="002D64C3">
        <w:rPr>
          <w:rFonts w:ascii="Times New Roman" w:hAnsi="Times New Roman" w:cs="Times New Roman"/>
        </w:rPr>
        <w:t>I</w:t>
      </w:r>
      <w:r w:rsidRPr="00053136">
        <w:rPr>
          <w:rFonts w:ascii="Times New Roman" w:hAnsi="Times New Roman" w:cs="Times New Roman"/>
          <w:lang w:val="ru-RU"/>
        </w:rPr>
        <w:t xml:space="preserve"> слово пишется с маленькой буквы) и большая точка (означает конец жнего и начало нового предложения, которое начинается с большой бук- . Отсутствие строгих правил употребления знаков препинания.</w:t>
      </w:r>
    </w:p>
    <w:p w:rsidR="00C35304" w:rsidRPr="00053136" w:rsidRDefault="00C35304" w:rsidP="00C35304">
      <w:pPr>
        <w:tabs>
          <w:tab w:val="left" w:pos="266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2</w:t>
      </w:r>
      <w:r w:rsidRPr="00053136">
        <w:rPr>
          <w:rFonts w:ascii="Times New Roman" w:hAnsi="Times New Roman" w:cs="Times New Roman"/>
          <w:lang w:val="ru-RU"/>
        </w:rPr>
        <w:tab/>
        <w:t>и 3. Практикум чтения. Словарь малопонятных церковно-славянских</w:t>
      </w:r>
    </w:p>
    <w:p w:rsidR="00C35304" w:rsidRPr="00053136" w:rsidRDefault="00C35304" w:rsidP="00C35304">
      <w:pPr>
        <w:tabs>
          <w:tab w:val="left" w:pos="266"/>
          <w:tab w:val="left" w:pos="242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в.</w:t>
      </w:r>
      <w:r w:rsidRPr="00053136">
        <w:rPr>
          <w:rFonts w:ascii="Times New Roman" w:hAnsi="Times New Roman" w:cs="Times New Roman"/>
          <w:lang w:val="ru-RU"/>
        </w:rPr>
        <w:tab/>
        <w:t>Основные правила чтения по-церковнославянски: неспешность, распев</w:t>
      </w:r>
      <w:r w:rsidRPr="00053136">
        <w:rPr>
          <w:rFonts w:ascii="Times New Roman" w:hAnsi="Times New Roman" w:cs="Times New Roman"/>
          <w:lang w:val="ru-RU"/>
        </w:rPr>
        <w:softHyphen/>
        <w:t xml:space="preserve">ать, речитатив, внимательность к знакам препинания и ударения. Чтение 1ых текстов с попытками их смыслового перевода на современный русский </w:t>
      </w:r>
      <w:r w:rsidRPr="002D64C3">
        <w:rPr>
          <w:rFonts w:ascii="Times New Roman" w:hAnsi="Times New Roman" w:cs="Times New Roman"/>
        </w:rPr>
        <w:t>IK</w:t>
      </w:r>
      <w:r w:rsidRPr="00053136">
        <w:rPr>
          <w:rFonts w:ascii="Times New Roman" w:hAnsi="Times New Roman" w:cs="Times New Roman"/>
          <w:lang w:val="ru-RU"/>
        </w:rPr>
        <w:t>. Чтение избранных мест Библии (книга Бытия, Псалтырь и Евангелие), энной на церковно-славянском языке с параллельным текстом на русском |ке. Сравнительный анализ звучания и слухового восприятия церковно- вянской и русской речи. Церковно-славянский язык как источник высокого &gt;рнего») в русской речи.</w:t>
      </w:r>
    </w:p>
    <w:p w:rsidR="00C35304" w:rsidRPr="002D64C3" w:rsidRDefault="00C35304" w:rsidP="00C35304">
      <w:pPr>
        <w:rPr>
          <w:rFonts w:ascii="Times New Roman" w:hAnsi="Times New Roman" w:cs="Times New Roman"/>
        </w:rPr>
      </w:pPr>
      <w:r w:rsidRPr="002D64C3">
        <w:rPr>
          <w:rFonts w:ascii="Times New Roman" w:hAnsi="Times New Roman" w:cs="Times New Roman"/>
        </w:rPr>
        <w:t>11 КЛАСС</w:t>
      </w:r>
    </w:p>
    <w:p w:rsidR="00C35304" w:rsidRPr="002D64C3" w:rsidRDefault="00C35304" w:rsidP="00C35304">
      <w:pPr>
        <w:rPr>
          <w:rFonts w:ascii="Times New Roman" w:hAnsi="Times New Roman" w:cs="Times New Roman"/>
        </w:rPr>
      </w:pPr>
      <w:r w:rsidRPr="002D64C3">
        <w:rPr>
          <w:rFonts w:ascii="Times New Roman" w:hAnsi="Times New Roman" w:cs="Times New Roman"/>
        </w:rPr>
        <w:t>(5-й год обучения)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08"/>
        <w:gridCol w:w="5088"/>
        <w:gridCol w:w="586"/>
      </w:tblGrid>
      <w:tr w:rsidR="00C35304" w:rsidRPr="002D64C3" w:rsidTr="001237CD">
        <w:trPr>
          <w:trHeight w:val="25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053136" w:rsidRDefault="00C35304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053136">
              <w:rPr>
                <w:rFonts w:ascii="Times New Roman" w:hAnsi="Times New Roman" w:cs="Times New Roman"/>
                <w:lang w:val="ru-RU"/>
              </w:rPr>
              <w:t>Воззрения и быт русского народа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17ч</w:t>
            </w:r>
          </w:p>
        </w:tc>
      </w:tr>
      <w:tr w:rsidR="00C35304" w:rsidRPr="002D64C3" w:rsidTr="001237CD">
        <w:trPr>
          <w:trHeight w:val="24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Вера в народной жизни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4 ч.</w:t>
            </w:r>
          </w:p>
        </w:tc>
      </w:tr>
      <w:tr w:rsidR="00C35304" w:rsidRPr="002D64C3" w:rsidTr="001237CD">
        <w:trPr>
          <w:trHeight w:val="25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Дела милосердия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4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Подвижничество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9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Дом православного - малая церковь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32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Русская община. Соборность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9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053136" w:rsidRDefault="00C35304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053136">
              <w:rPr>
                <w:rFonts w:ascii="Times New Roman" w:hAnsi="Times New Roman" w:cs="Times New Roman"/>
                <w:lang w:val="ru-RU"/>
              </w:rPr>
              <w:t>Хозяйственные традиции (народная экология и трудолюбие)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5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Отношение к богатству. Предприимчивость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8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053136" w:rsidRDefault="00C35304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053136">
              <w:rPr>
                <w:rFonts w:ascii="Times New Roman" w:hAnsi="Times New Roman" w:cs="Times New Roman"/>
                <w:lang w:val="ru-RU"/>
              </w:rPr>
              <w:t>Взгляды на семью и воспитание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</w:tr>
      <w:tr w:rsidR="00C35304" w:rsidRPr="002D64C3" w:rsidTr="001237CD">
        <w:trPr>
          <w:trHeight w:val="28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053136">
              <w:rPr>
                <w:rFonts w:ascii="Times New Roman" w:hAnsi="Times New Roman" w:cs="Times New Roman"/>
                <w:lang w:val="ru-RU"/>
              </w:rPr>
              <w:t xml:space="preserve">Отношение к книжности, учению, знанию. </w:t>
            </w:r>
            <w:r w:rsidRPr="002D64C3">
              <w:rPr>
                <w:rFonts w:ascii="Times New Roman" w:hAnsi="Times New Roman" w:cs="Times New Roman"/>
              </w:rPr>
              <w:t>Грамотность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7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053136" w:rsidRDefault="00C35304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053136">
              <w:rPr>
                <w:rFonts w:ascii="Times New Roman" w:hAnsi="Times New Roman" w:cs="Times New Roman"/>
                <w:lang w:val="ru-RU"/>
              </w:rPr>
              <w:t>Исторические личности России в народном сознании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</w:tr>
      <w:tr w:rsidR="00C35304" w:rsidRPr="002D64C3" w:rsidTr="001237CD">
        <w:trPr>
          <w:trHeight w:val="25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053136" w:rsidRDefault="00C35304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053136">
              <w:rPr>
                <w:rFonts w:ascii="Times New Roman" w:hAnsi="Times New Roman" w:cs="Times New Roman"/>
                <w:lang w:val="ru-RU"/>
              </w:rPr>
              <w:t>Национальное самосознание и православное воинство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</w:tr>
      <w:tr w:rsidR="00C35304" w:rsidRPr="002D64C3" w:rsidTr="001237CD">
        <w:trPr>
          <w:trHeight w:val="24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Христианство и религии мира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15 ч.</w:t>
            </w:r>
          </w:p>
        </w:tc>
      </w:tr>
      <w:tr w:rsidR="00C35304" w:rsidRPr="002D64C3" w:rsidTr="001237CD">
        <w:trPr>
          <w:trHeight w:val="28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Иудаизм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4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Ислам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5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Индуизм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7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Буддизм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5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Конфуцианство, даосизм, синтоизм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 ч.</w:t>
            </w:r>
          </w:p>
        </w:tc>
      </w:tr>
      <w:tr w:rsidR="00C35304" w:rsidRPr="002D64C3" w:rsidTr="001237CD">
        <w:trPr>
          <w:trHeight w:val="27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Новые (нетрадиционные) культы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7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Псевдохристианские культы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31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Псевдовосточные культы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7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Синкретические культы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8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Коммерческие культы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30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Оккультные течения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8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Масонство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 ч.</w:t>
            </w:r>
          </w:p>
        </w:tc>
      </w:tr>
      <w:tr w:rsidR="00C35304" w:rsidRPr="002D64C3" w:rsidTr="001237CD">
        <w:trPr>
          <w:trHeight w:val="29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Религия и общество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053136" w:rsidRDefault="00C35304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053136">
              <w:rPr>
                <w:rFonts w:ascii="Times New Roman" w:hAnsi="Times New Roman" w:cs="Times New Roman"/>
                <w:lang w:val="ru-RU"/>
              </w:rPr>
              <w:t>Религиозный фанатизм и религиозная свобода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4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053136" w:rsidRDefault="00C35304" w:rsidP="001237CD">
            <w:pPr>
              <w:rPr>
                <w:rFonts w:ascii="Times New Roman" w:hAnsi="Times New Roman" w:cs="Times New Roman"/>
                <w:lang w:val="ru-RU"/>
              </w:rPr>
            </w:pPr>
            <w:r w:rsidRPr="00053136">
              <w:rPr>
                <w:rFonts w:ascii="Times New Roman" w:hAnsi="Times New Roman" w:cs="Times New Roman"/>
                <w:lang w:val="ru-RU"/>
              </w:rPr>
              <w:t>Религии и христианство. Общие выводы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31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 ч.</w:t>
            </w:r>
          </w:p>
        </w:tc>
      </w:tr>
      <w:tr w:rsidR="00C35304" w:rsidRPr="002D64C3" w:rsidTr="001237CD">
        <w:trPr>
          <w:trHeight w:val="24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4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Итоговая проверочная работа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1ч.</w:t>
            </w:r>
          </w:p>
        </w:tc>
      </w:tr>
      <w:tr w:rsidR="00C35304" w:rsidRPr="002D64C3" w:rsidTr="001237CD">
        <w:trPr>
          <w:trHeight w:val="24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304" w:rsidRPr="002D64C3" w:rsidRDefault="00C35304" w:rsidP="001237CD">
            <w:pPr>
              <w:rPr>
                <w:rFonts w:ascii="Times New Roman" w:hAnsi="Times New Roman" w:cs="Times New Roman"/>
              </w:rPr>
            </w:pPr>
            <w:r w:rsidRPr="002D64C3">
              <w:rPr>
                <w:rFonts w:ascii="Times New Roman" w:hAnsi="Times New Roman" w:cs="Times New Roman"/>
              </w:rPr>
              <w:t>34 ч.</w:t>
            </w:r>
          </w:p>
        </w:tc>
      </w:tr>
    </w:tbl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053136">
        <w:rPr>
          <w:rFonts w:ascii="Times New Roman" w:hAnsi="Times New Roman" w:cs="Times New Roman"/>
          <w:lang w:val="ru-RU"/>
        </w:rPr>
        <w:t>. Воззрения и быт русского народа</w:t>
      </w:r>
      <w:r w:rsidRPr="00053136">
        <w:rPr>
          <w:rFonts w:ascii="Times New Roman" w:hAnsi="Times New Roman" w:cs="Times New Roman"/>
          <w:vertAlign w:val="superscript"/>
          <w:lang w:val="ru-RU"/>
        </w:rPr>
        <w:t>39</w:t>
      </w:r>
      <w:r w:rsidRPr="00053136">
        <w:rPr>
          <w:rFonts w:ascii="Times New Roman" w:hAnsi="Times New Roman" w:cs="Times New Roman"/>
          <w:lang w:val="ru-RU"/>
        </w:rPr>
        <w:t>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1. Вера в народной жизни</w:t>
      </w:r>
    </w:p>
    <w:p w:rsidR="00C35304" w:rsidRPr="00053136" w:rsidRDefault="00C35304" w:rsidP="00C35304">
      <w:pPr>
        <w:tabs>
          <w:tab w:val="left" w:pos="558"/>
        </w:tabs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1.</w:t>
      </w:r>
      <w:r w:rsidRPr="00053136">
        <w:rPr>
          <w:rFonts w:ascii="Times New Roman" w:hAnsi="Times New Roman" w:cs="Times New Roman"/>
          <w:lang w:val="ru-RU"/>
        </w:rPr>
        <w:tab/>
        <w:t>«...Греческое вероисповедание, отдельное от всех прочих, дает нам осо- внный национальный характер» (А. С. Пушкин).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lastRenderedPageBreak/>
        <w:t>I</w:t>
      </w:r>
      <w:r w:rsidRPr="00053136">
        <w:rPr>
          <w:rFonts w:ascii="Times New Roman" w:hAnsi="Times New Roman" w:cs="Times New Roman"/>
          <w:lang w:val="ru-RU"/>
        </w:rPr>
        <w:t xml:space="preserve"> Вера в загробную жизнь: поминовение усопших как обширнейший пласт ду</w:t>
      </w:r>
      <w:r w:rsidRPr="00053136">
        <w:rPr>
          <w:rFonts w:ascii="Times New Roman" w:hAnsi="Times New Roman" w:cs="Times New Roman"/>
          <w:lang w:val="ru-RU"/>
        </w:rPr>
        <w:softHyphen/>
        <w:t>ховности русского народа, выраженный в четких традиционных формах («Живы ро</w:t>
      </w:r>
      <w:r w:rsidRPr="00053136">
        <w:rPr>
          <w:rFonts w:ascii="Times New Roman" w:hAnsi="Times New Roman" w:cs="Times New Roman"/>
          <w:lang w:val="ru-RU"/>
        </w:rPr>
        <w:softHyphen/>
        <w:t>дители, так почитай, а умерли, так поминай!» - русская пословица), поминания на (Обедницах» (Литургиях), панихидные службы в храмах и на могилах, Радоница, Родительские субботы, приношения пищи и поставление жертвенных свечей на ка</w:t>
      </w:r>
      <w:r w:rsidRPr="00053136">
        <w:rPr>
          <w:rFonts w:ascii="Times New Roman" w:hAnsi="Times New Roman" w:cs="Times New Roman"/>
          <w:lang w:val="ru-RU"/>
        </w:rPr>
        <w:softHyphen/>
        <w:t>нун (поминальный стол в храме), поминальные трапезы, раздача милостыни; тра</w:t>
      </w:r>
      <w:r w:rsidRPr="00053136">
        <w:rPr>
          <w:rFonts w:ascii="Times New Roman" w:hAnsi="Times New Roman" w:cs="Times New Roman"/>
          <w:lang w:val="ru-RU"/>
        </w:rPr>
        <w:softHyphen/>
        <w:t>диции поминовения усопших в наши дни.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053136">
        <w:rPr>
          <w:rFonts w:ascii="Times New Roman" w:hAnsi="Times New Roman" w:cs="Times New Roman"/>
          <w:lang w:val="ru-RU"/>
        </w:rPr>
        <w:t xml:space="preserve"> Вера в мытарства и Страшный Суд: «Кто чаще смерть вспоминает, тот меньше согрешает» (русская пословица); тема Страшного Суда и мытарств в песенной, [книжной и изобразительной (лубочной) традициях («Хождение по мытарствам бла</w:t>
      </w:r>
      <w:r w:rsidRPr="00053136">
        <w:rPr>
          <w:rFonts w:ascii="Times New Roman" w:hAnsi="Times New Roman" w:cs="Times New Roman"/>
          <w:lang w:val="ru-RU"/>
        </w:rPr>
        <w:softHyphen/>
        <w:t>женной Феодоры», «Песни о бедном Лазаре», Картины «О пшенице и плевелах», «Обогаче и бедняке Лазаре», «Аника-воин и смерть» и т.д.); «Барнаульское чудо» - воскрешение Клавдии Устюжиной (февраль 1964 г.). Рассказы о явлениях умерших.</w:t>
      </w:r>
    </w:p>
    <w:p w:rsidR="00C35304" w:rsidRPr="00053136" w:rsidRDefault="00C35304" w:rsidP="00C35304">
      <w:pPr>
        <w:tabs>
          <w:tab w:val="left" w:pos="558"/>
        </w:tabs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2.</w:t>
      </w:r>
      <w:r w:rsidRPr="00053136">
        <w:rPr>
          <w:rFonts w:ascii="Times New Roman" w:hAnsi="Times New Roman" w:cs="Times New Roman"/>
          <w:lang w:val="ru-RU"/>
        </w:rPr>
        <w:tab/>
        <w:t>Отношение к храму: усердное посещение храма в воскресные и празднич</w:t>
      </w:r>
      <w:r w:rsidRPr="00053136">
        <w:rPr>
          <w:rFonts w:ascii="Times New Roman" w:hAnsi="Times New Roman" w:cs="Times New Roman"/>
          <w:lang w:val="ru-RU"/>
        </w:rPr>
        <w:softHyphen/>
        <w:t>ные дни как выражение набожности и веры; вера в то, что все, что делается для храма, является угодным Богу: «В храме и мытье пола свято» (преподобный Сера</w:t>
      </w:r>
      <w:r w:rsidRPr="00053136">
        <w:rPr>
          <w:rFonts w:ascii="Times New Roman" w:hAnsi="Times New Roman" w:cs="Times New Roman"/>
          <w:lang w:val="ru-RU"/>
        </w:rPr>
        <w:softHyphen/>
        <w:t>фим Саровский); традиция строительства храмов «всем миром»; традиция основа</w:t>
      </w:r>
      <w:r w:rsidRPr="00053136">
        <w:rPr>
          <w:rFonts w:ascii="Times New Roman" w:hAnsi="Times New Roman" w:cs="Times New Roman"/>
          <w:lang w:val="ru-RU"/>
        </w:rPr>
        <w:softHyphen/>
        <w:t>ния поселений со строительства храмов; возведение часовен; украшение храмов и часовен.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| Отношение к священнику: близость приходских священников к образу жизни и [нуждам народа; традиция именования священников «батюшками»; духовное на- [ставничество священников по отношению к народу; почитание священников стро</w:t>
      </w:r>
      <w:r w:rsidRPr="00053136">
        <w:rPr>
          <w:rFonts w:ascii="Times New Roman" w:hAnsi="Times New Roman" w:cs="Times New Roman"/>
          <w:lang w:val="ru-RU"/>
        </w:rPr>
        <w:softHyphen/>
        <w:t>гой и простой жизни, ревностно относящихся к служению, доступных для общения; уважение к самому положению священника. Отношение к священнику в наши дни.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Молебны и крестные ходы как массовое выражение православной веры народа: Нмолебны в связи со стихийными бедствиями (молебны покаянные, молебны о дож- де);ж)лебны в связи с началом и концом работ (молебны просительные, благо</w:t>
      </w:r>
      <w:r w:rsidRPr="00053136">
        <w:rPr>
          <w:rFonts w:ascii="Times New Roman" w:hAnsi="Times New Roman" w:cs="Times New Roman"/>
          <w:lang w:val="ru-RU"/>
        </w:rPr>
        <w:softHyphen/>
        <w:t>словляющие и благодарственные); молебны водосвятные, о недужных, перед на</w:t>
      </w:r>
      <w:r w:rsidRPr="00053136">
        <w:rPr>
          <w:rFonts w:ascii="Times New Roman" w:hAnsi="Times New Roman" w:cs="Times New Roman"/>
          <w:lang w:val="ru-RU"/>
        </w:rPr>
        <w:softHyphen/>
        <w:t>чалом всякого дела, общие Иисусу Христу, Богородице и др. святым; крестные ходы на молебнах; ходы со святынями и к святыням (к святым источникам и колодцам, монастырям и скитам, к местам расположения почитаемых икон, мощей святых лю</w:t>
      </w:r>
      <w:r w:rsidRPr="00053136">
        <w:rPr>
          <w:rFonts w:ascii="Times New Roman" w:hAnsi="Times New Roman" w:cs="Times New Roman"/>
          <w:lang w:val="ru-RU"/>
        </w:rPr>
        <w:softHyphen/>
        <w:t>дей, чудесных событий и т.д.; порядок крестного хода: Крест с Распятием, фонарь, хоругви, иконы и другие святыни, хор (певчие), священство (начиная с младших), народ. Молебны в домах. Устойчивое сохранение традиции молебнов вне храмов и крестных ходов в послереволюционное и советское время несмотря на их строгие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^Составлено на основании: Громыко М.М., Буганов А.В. О воззрениях русского народа: Учебное посо</w:t>
      </w:r>
      <w:r w:rsidRPr="00053136">
        <w:rPr>
          <w:rFonts w:ascii="Times New Roman" w:hAnsi="Times New Roman" w:cs="Times New Roman"/>
          <w:lang w:val="ru-RU"/>
        </w:rPr>
        <w:softHyphen/>
        <w:t>бие для ОУ. М.: Паломник, 2000.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 xml:space="preserve">запреты как «религиозной пропаганды». Крестные ходы и молебны в наши дни. </w:t>
      </w:r>
      <w:r w:rsidRPr="002D64C3">
        <w:rPr>
          <w:rFonts w:ascii="Times New Roman" w:hAnsi="Times New Roman" w:cs="Times New Roman"/>
        </w:rPr>
        <w:t>J</w:t>
      </w:r>
    </w:p>
    <w:p w:rsidR="00C35304" w:rsidRPr="00053136" w:rsidRDefault="00C35304" w:rsidP="00C35304">
      <w:pPr>
        <w:tabs>
          <w:tab w:val="left" w:pos="609"/>
        </w:tabs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3.</w:t>
      </w:r>
      <w:r w:rsidRPr="00053136">
        <w:rPr>
          <w:rFonts w:ascii="Times New Roman" w:hAnsi="Times New Roman" w:cs="Times New Roman"/>
          <w:lang w:val="ru-RU"/>
        </w:rPr>
        <w:tab/>
        <w:t>Отношение к Таинствам Церкви. Покаяние. Исповедь и причащение дета (по воспоминаниям писателя И.Шмелева, митрополита Вениамина (Федченковф мемуариста И. Столярова)</w:t>
      </w:r>
      <w:r w:rsidRPr="00053136">
        <w:rPr>
          <w:rFonts w:ascii="Times New Roman" w:hAnsi="Times New Roman" w:cs="Times New Roman"/>
          <w:vertAlign w:val="superscript"/>
          <w:lang w:val="ru-RU"/>
        </w:rPr>
        <w:t>40</w:t>
      </w:r>
      <w:r w:rsidRPr="00053136">
        <w:rPr>
          <w:rFonts w:ascii="Times New Roman" w:hAnsi="Times New Roman" w:cs="Times New Roman"/>
          <w:lang w:val="ru-RU"/>
        </w:rPr>
        <w:t>: «Да, в народе было глубокое осознание греха и зреш своей души!» (митрополит Вениамин). Благоговение перед Святыми Тайнами (При</w:t>
      </w:r>
      <w:r w:rsidRPr="00053136">
        <w:rPr>
          <w:rFonts w:ascii="Times New Roman" w:hAnsi="Times New Roman" w:cs="Times New Roman"/>
          <w:lang w:val="ru-RU"/>
        </w:rPr>
        <w:softHyphen/>
        <w:t>частием) и органичное его сочетание в народе со склонностью к покаянности.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 xml:space="preserve">Из воспоминаний о протоиерее Валентине Амфитеатрове: «Иногда по сш надцати часов стоял он и исповедовал, с утра до ночи пребывал в храме, духЛ врачуя заблудшие грешные сердца...тысячи людей рвались в храм «Нечаян, радости», толкались, мучились, лишь бы только </w:t>
      </w:r>
      <w:r w:rsidRPr="00053136">
        <w:rPr>
          <w:rFonts w:ascii="Times New Roman" w:hAnsi="Times New Roman" w:cs="Times New Roman"/>
          <w:lang w:val="ru-RU"/>
        </w:rPr>
        <w:lastRenderedPageBreak/>
        <w:t>подойти к пресветлому батнщ ке, получить его благословение, а главное, вымолить у него разрешение придтит исповедь»</w:t>
      </w:r>
      <w:r w:rsidRPr="00053136">
        <w:rPr>
          <w:rFonts w:ascii="Times New Roman" w:hAnsi="Times New Roman" w:cs="Times New Roman"/>
          <w:vertAlign w:val="superscript"/>
          <w:lang w:val="ru-RU"/>
        </w:rPr>
        <w:t>41</w:t>
      </w:r>
      <w:r w:rsidRPr="00053136">
        <w:rPr>
          <w:rFonts w:ascii="Times New Roman" w:hAnsi="Times New Roman" w:cs="Times New Roman"/>
          <w:lang w:val="ru-RU"/>
        </w:rPr>
        <w:t>.</w:t>
      </w:r>
    </w:p>
    <w:p w:rsidR="00C35304" w:rsidRPr="00053136" w:rsidRDefault="00C35304" w:rsidP="00C35304">
      <w:pPr>
        <w:tabs>
          <w:tab w:val="left" w:pos="609"/>
        </w:tabs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О</w:t>
      </w:r>
      <w:r w:rsidRPr="00053136">
        <w:rPr>
          <w:rFonts w:ascii="Times New Roman" w:hAnsi="Times New Roman" w:cs="Times New Roman"/>
          <w:lang w:val="ru-RU"/>
        </w:rPr>
        <w:tab/>
        <w:t xml:space="preserve">частоте причащения: государственное требование об обязательном при- чащении раз в год, введенное указом Петра </w:t>
      </w:r>
      <w:r w:rsidRPr="002D64C3">
        <w:rPr>
          <w:rFonts w:ascii="Times New Roman" w:hAnsi="Times New Roman" w:cs="Times New Roman"/>
        </w:rPr>
        <w:t>I</w:t>
      </w:r>
      <w:r w:rsidRPr="00053136">
        <w:rPr>
          <w:rFonts w:ascii="Times New Roman" w:hAnsi="Times New Roman" w:cs="Times New Roman"/>
          <w:lang w:val="ru-RU"/>
        </w:rPr>
        <w:t xml:space="preserve"> от 1716 и 1718 гг.; святит Феофан Затворник и другие православные русские подвижники о необходим частого причащения</w:t>
      </w:r>
      <w:r w:rsidRPr="00053136">
        <w:rPr>
          <w:rFonts w:ascii="Times New Roman" w:hAnsi="Times New Roman" w:cs="Times New Roman"/>
          <w:vertAlign w:val="superscript"/>
          <w:lang w:val="ru-RU"/>
        </w:rPr>
        <w:t>42</w:t>
      </w:r>
      <w:r w:rsidRPr="00053136">
        <w:rPr>
          <w:rFonts w:ascii="Times New Roman" w:hAnsi="Times New Roman" w:cs="Times New Roman"/>
          <w:lang w:val="ru-RU"/>
        </w:rPr>
        <w:t>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 xml:space="preserve">Прощать и просить прощения: «Мщения русский народ почти не понимаеп (С..Я. Дерунов, этнограф конца </w:t>
      </w:r>
      <w:r w:rsidRPr="002D64C3">
        <w:rPr>
          <w:rFonts w:ascii="Times New Roman" w:hAnsi="Times New Roman" w:cs="Times New Roman"/>
        </w:rPr>
        <w:t>XIX</w:t>
      </w:r>
      <w:r w:rsidRPr="00053136">
        <w:rPr>
          <w:rFonts w:ascii="Times New Roman" w:hAnsi="Times New Roman" w:cs="Times New Roman"/>
          <w:lang w:val="ru-RU"/>
        </w:rPr>
        <w:t>.); просьба о прощении как хорошо знакомое народу и повсеместно распространенное средство очищения нравственной обста</w:t>
      </w:r>
      <w:r w:rsidRPr="00053136">
        <w:rPr>
          <w:rFonts w:ascii="Times New Roman" w:hAnsi="Times New Roman" w:cs="Times New Roman"/>
          <w:lang w:val="ru-RU"/>
        </w:rPr>
        <w:softHyphen/>
        <w:t xml:space="preserve">новки в семье и в общине; обычай просить прощения перед совершением важного </w:t>
      </w:r>
      <w:r w:rsidRPr="002D64C3">
        <w:rPr>
          <w:rFonts w:ascii="Times New Roman" w:hAnsi="Times New Roman" w:cs="Times New Roman"/>
        </w:rPr>
        <w:t>flena</w:t>
      </w:r>
      <w:r w:rsidRPr="00053136">
        <w:rPr>
          <w:rFonts w:ascii="Times New Roman" w:hAnsi="Times New Roman" w:cs="Times New Roman"/>
          <w:lang w:val="ru-RU"/>
        </w:rPr>
        <w:t>;</w:t>
      </w:r>
      <w:r w:rsidRPr="002D64C3">
        <w:rPr>
          <w:rFonts w:ascii="Times New Roman" w:hAnsi="Times New Roman" w:cs="Times New Roman"/>
        </w:rPr>
        <w:t>w</w:t>
      </w:r>
      <w:r w:rsidRPr="00053136">
        <w:rPr>
          <w:rFonts w:ascii="Times New Roman" w:hAnsi="Times New Roman" w:cs="Times New Roman"/>
          <w:lang w:val="ru-RU"/>
        </w:rPr>
        <w:t>Прощеное Воскресенье» перед началом Великого поста; обычай прощанш: «Прощай меня, брате (сестре, отче, мати, друже и т.д.)!» «Бог простит тебя# ты меня прости!», «Бог да простит и я тебя прощаю!» (прощание=прощение).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Лечение покаянием: церковный опыт духовного врачевания (благочестшь</w:t>
      </w:r>
      <w:r w:rsidRPr="002D64C3">
        <w:rPr>
          <w:rFonts w:ascii="Times New Roman" w:hAnsi="Times New Roman" w:cs="Times New Roman"/>
        </w:rPr>
        <w:t>f</w:t>
      </w:r>
      <w:r w:rsidRPr="00053136">
        <w:rPr>
          <w:rFonts w:ascii="Times New Roman" w:hAnsi="Times New Roman" w:cs="Times New Roman"/>
          <w:lang w:val="ru-RU"/>
        </w:rPr>
        <w:t xml:space="preserve"> старец Семен Климыч, известный в народе под прозвищем Климченок (ум. 1837)</w:t>
      </w:r>
      <w:r w:rsidRPr="00053136">
        <w:rPr>
          <w:rFonts w:ascii="Times New Roman" w:hAnsi="Times New Roman" w:cs="Times New Roman"/>
          <w:vertAlign w:val="superscript"/>
          <w:lang w:val="ru-RU"/>
        </w:rPr>
        <w:t>43</w:t>
      </w:r>
      <w:r w:rsidRPr="00053136">
        <w:rPr>
          <w:rFonts w:ascii="Times New Roman" w:hAnsi="Times New Roman" w:cs="Times New Roman"/>
          <w:lang w:val="ru-RU"/>
        </w:rPr>
        <w:t>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Исповедь и причащение в современности: устойчивое сохранение птради</w:t>
      </w:r>
      <w:r w:rsidRPr="00053136">
        <w:rPr>
          <w:rFonts w:ascii="Times New Roman" w:hAnsi="Times New Roman" w:cs="Times New Roman"/>
          <w:lang w:val="ru-RU"/>
        </w:rPr>
        <w:softHyphen/>
        <w:t>ции исповеди и причащения в советский период там, где сохранялись дейстщ щие храмы; стремление народа к участию в Таинствах, несмотря на большую удаленность храмов; заметное и возрастающее увеличение количества прича</w:t>
      </w:r>
      <w:r w:rsidRPr="00053136">
        <w:rPr>
          <w:rFonts w:ascii="Times New Roman" w:hAnsi="Times New Roman" w:cs="Times New Roman"/>
          <w:lang w:val="ru-RU"/>
        </w:rPr>
        <w:softHyphen/>
        <w:t xml:space="preserve">стников и исповедников с конца 80-х гг. </w:t>
      </w:r>
      <w:r w:rsidRPr="002D64C3">
        <w:rPr>
          <w:rFonts w:ascii="Times New Roman" w:hAnsi="Times New Roman" w:cs="Times New Roman"/>
        </w:rPr>
        <w:t>XX</w:t>
      </w:r>
      <w:r w:rsidRPr="00053136">
        <w:rPr>
          <w:rFonts w:ascii="Times New Roman" w:hAnsi="Times New Roman" w:cs="Times New Roman"/>
          <w:lang w:val="ru-RU"/>
        </w:rPr>
        <w:t xml:space="preserve"> в.; массовость причащения в отдель</w:t>
      </w:r>
      <w:r w:rsidRPr="00053136">
        <w:rPr>
          <w:rFonts w:ascii="Times New Roman" w:hAnsi="Times New Roman" w:cs="Times New Roman"/>
          <w:lang w:val="ru-RU"/>
        </w:rPr>
        <w:softHyphen/>
        <w:t>ные дни (Великий Четверг, Пасха, Двунадесятые праздники).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Понятие греха и кары Божией. Предание себя воле Божией: «Простой тсс народа особенно отличается твердою и непоколебимою верою в промысел Бо</w:t>
      </w:r>
      <w:r w:rsidRPr="00053136">
        <w:rPr>
          <w:rFonts w:ascii="Times New Roman" w:hAnsi="Times New Roman" w:cs="Times New Roman"/>
          <w:lang w:val="ru-RU"/>
        </w:rPr>
        <w:softHyphen/>
        <w:t>жий» (из «Материалов для географии и статистики России), собранных офице</w:t>
      </w:r>
      <w:r w:rsidRPr="00053136">
        <w:rPr>
          <w:rFonts w:ascii="Times New Roman" w:hAnsi="Times New Roman" w:cs="Times New Roman"/>
          <w:lang w:val="ru-RU"/>
        </w:rPr>
        <w:softHyphen/>
      </w:r>
    </w:p>
    <w:p w:rsidR="00C35304" w:rsidRPr="00053136" w:rsidRDefault="00C35304" w:rsidP="00C35304">
      <w:pPr>
        <w:tabs>
          <w:tab w:val="left" w:pos="174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vertAlign w:val="superscript"/>
          <w:lang w:val="ru-RU"/>
        </w:rPr>
        <w:t>40</w:t>
      </w:r>
      <w:r w:rsidRPr="00053136">
        <w:rPr>
          <w:rFonts w:ascii="Times New Roman" w:hAnsi="Times New Roman" w:cs="Times New Roman"/>
          <w:lang w:val="ru-RU"/>
        </w:rPr>
        <w:tab/>
        <w:t>Шмелев И.С. Лето Господне. Праздники. Радости. Скорби. СПб., 1996. (.</w:t>
      </w:r>
      <w:r w:rsidRPr="002D64C3">
        <w:rPr>
          <w:rFonts w:ascii="Times New Roman" w:hAnsi="Times New Roman" w:cs="Times New Roman"/>
        </w:rPr>
        <w:t>V</w:t>
      </w:r>
      <w:r w:rsidRPr="00053136">
        <w:rPr>
          <w:rFonts w:ascii="Times New Roman" w:hAnsi="Times New Roman" w:cs="Times New Roman"/>
          <w:lang w:val="ru-RU"/>
        </w:rPr>
        <w:t>:0-322; Митрополит Вениа</w:t>
      </w:r>
      <w:r w:rsidRPr="00053136">
        <w:rPr>
          <w:rFonts w:ascii="Times New Roman" w:hAnsi="Times New Roman" w:cs="Times New Roman"/>
          <w:lang w:val="ru-RU"/>
        </w:rPr>
        <w:softHyphen/>
        <w:t>мин (Федченков). На рубеже двух эпох. М., 1994, с. 104-106; Столяров И.Я. Записки русского крестьяни</w:t>
      </w:r>
      <w:r w:rsidRPr="00053136">
        <w:rPr>
          <w:rFonts w:ascii="Times New Roman" w:hAnsi="Times New Roman" w:cs="Times New Roman"/>
          <w:lang w:val="ru-RU"/>
        </w:rPr>
        <w:softHyphen/>
        <w:t xml:space="preserve">на. </w:t>
      </w:r>
      <w:r w:rsidRPr="002D64C3">
        <w:rPr>
          <w:rFonts w:ascii="Times New Roman" w:hAnsi="Times New Roman" w:cs="Times New Roman"/>
        </w:rPr>
        <w:t>Paris</w:t>
      </w:r>
      <w:r w:rsidRPr="00053136">
        <w:rPr>
          <w:rFonts w:ascii="Times New Roman" w:hAnsi="Times New Roman" w:cs="Times New Roman"/>
          <w:lang w:val="ru-RU"/>
        </w:rPr>
        <w:t>, 1986, с.83-84; Г ромыко М.М., Буганов А.В. О воззрениях русского народа. М.: Паломник, 201 С. 73-77.</w:t>
      </w:r>
    </w:p>
    <w:p w:rsidR="00C35304" w:rsidRPr="00053136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vertAlign w:val="superscript"/>
          <w:lang w:val="ru-RU"/>
        </w:rPr>
        <w:t>41</w:t>
      </w:r>
      <w:r w:rsidRPr="00053136">
        <w:rPr>
          <w:rFonts w:ascii="Times New Roman" w:hAnsi="Times New Roman" w:cs="Times New Roman"/>
          <w:lang w:val="ru-RU"/>
        </w:rPr>
        <w:tab/>
        <w:t>Громыко М.М., Буганов А.В. Указ. соч., с. 84-85</w:t>
      </w:r>
    </w:p>
    <w:p w:rsidR="00C35304" w:rsidRPr="00053136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vertAlign w:val="superscript"/>
          <w:lang w:val="ru-RU"/>
        </w:rPr>
        <w:t>42</w:t>
      </w:r>
      <w:r w:rsidRPr="00053136">
        <w:rPr>
          <w:rFonts w:ascii="Times New Roman" w:hAnsi="Times New Roman" w:cs="Times New Roman"/>
          <w:lang w:val="ru-RU"/>
        </w:rPr>
        <w:tab/>
        <w:t>Громыко М.М.</w:t>
      </w:r>
      <w:r w:rsidRPr="00053136">
        <w:rPr>
          <w:rFonts w:ascii="Times New Roman" w:hAnsi="Times New Roman" w:cs="Times New Roman"/>
          <w:vertAlign w:val="subscript"/>
          <w:lang w:val="ru-RU"/>
        </w:rPr>
        <w:t>:</w:t>
      </w:r>
      <w:r w:rsidRPr="00053136">
        <w:rPr>
          <w:rFonts w:ascii="Times New Roman" w:hAnsi="Times New Roman" w:cs="Times New Roman"/>
          <w:lang w:val="ru-RU"/>
        </w:rPr>
        <w:t xml:space="preserve"> Бугаков А.В. Указ. соч.,с. 77-80.</w:t>
      </w:r>
    </w:p>
    <w:p w:rsidR="00C35304" w:rsidRPr="00053136" w:rsidRDefault="00C35304" w:rsidP="00C35304">
      <w:pPr>
        <w:tabs>
          <w:tab w:val="left" w:pos="154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vertAlign w:val="superscript"/>
          <w:lang w:val="ru-RU"/>
        </w:rPr>
        <w:t>43</w:t>
      </w:r>
      <w:r w:rsidRPr="00053136">
        <w:rPr>
          <w:rFonts w:ascii="Times New Roman" w:hAnsi="Times New Roman" w:cs="Times New Roman"/>
          <w:lang w:val="ru-RU"/>
        </w:rPr>
        <w:tab/>
        <w:t>Житие иеросхимонаха Иллариона, Калуга, 1897. Репринтное воспроизведение, 1993 {Серия «Препо</w:t>
      </w:r>
      <w:r w:rsidRPr="00053136">
        <w:rPr>
          <w:rFonts w:ascii="Times New Roman" w:hAnsi="Times New Roman" w:cs="Times New Roman"/>
          <w:lang w:val="ru-RU"/>
        </w:rPr>
        <w:softHyphen/>
        <w:t>добные оптинские старцы»), Приложение, с.279-304; Громыко М.М., Буганов А.В. Указ. соч., с. 87-91.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154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рами Генерального штаба)</w:t>
      </w:r>
      <w:r w:rsidRPr="00053136">
        <w:rPr>
          <w:rFonts w:ascii="Times New Roman" w:hAnsi="Times New Roman" w:cs="Times New Roman"/>
          <w:vertAlign w:val="superscript"/>
          <w:lang w:val="ru-RU"/>
        </w:rPr>
        <w:t>44</w:t>
      </w:r>
      <w:r w:rsidRPr="00053136">
        <w:rPr>
          <w:rFonts w:ascii="Times New Roman" w:hAnsi="Times New Roman" w:cs="Times New Roman"/>
          <w:lang w:val="ru-RU"/>
        </w:rPr>
        <w:t>.</w:t>
      </w:r>
    </w:p>
    <w:p w:rsidR="00C35304" w:rsidRPr="00053136" w:rsidRDefault="00C35304" w:rsidP="00C35304">
      <w:pPr>
        <w:tabs>
          <w:tab w:val="left" w:pos="634"/>
        </w:tabs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4.</w:t>
      </w:r>
      <w:r w:rsidRPr="00053136">
        <w:rPr>
          <w:rFonts w:ascii="Times New Roman" w:hAnsi="Times New Roman" w:cs="Times New Roman"/>
          <w:lang w:val="ru-RU"/>
        </w:rPr>
        <w:tab/>
        <w:t>Почитание святых и святынь как явление, занимающее важнейшее место в : духовной жизни народа.</w:t>
      </w:r>
    </w:p>
    <w:p w:rsidR="00C35304" w:rsidRPr="00053136" w:rsidRDefault="00C35304" w:rsidP="00C35304">
      <w:pPr>
        <w:tabs>
          <w:tab w:val="left" w:pos="634"/>
        </w:tabs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О</w:t>
      </w:r>
      <w:r w:rsidRPr="00053136">
        <w:rPr>
          <w:rFonts w:ascii="Times New Roman" w:hAnsi="Times New Roman" w:cs="Times New Roman"/>
          <w:lang w:val="ru-RU"/>
        </w:rPr>
        <w:tab/>
        <w:t>сути почитания простого народа (воспоминания декабриста Л. П. Беляева : (1803- 1887))«.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 xml:space="preserve">; «Просите, и дано будет вам» (Мф. 7,7): многочисленные свидетельства об ис- </w:t>
      </w:r>
      <w:r w:rsidRPr="002D64C3">
        <w:rPr>
          <w:rFonts w:ascii="Times New Roman" w:hAnsi="Times New Roman" w:cs="Times New Roman"/>
        </w:rPr>
        <w:t>I</w:t>
      </w:r>
      <w:r w:rsidRPr="00053136">
        <w:rPr>
          <w:rFonts w:ascii="Times New Roman" w:hAnsi="Times New Roman" w:cs="Times New Roman"/>
          <w:lang w:val="ru-RU"/>
        </w:rPr>
        <w:t xml:space="preserve"> целениях перед иконами, мощами, у источников и т.д. как доказательство живого, неформального и массового почитания святынь.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lastRenderedPageBreak/>
        <w:t xml:space="preserve">Особо почитаемые святые.: святые, почитаемые в конкретных местностях (ме- </w:t>
      </w:r>
      <w:r w:rsidRPr="002D64C3">
        <w:rPr>
          <w:rFonts w:ascii="Times New Roman" w:hAnsi="Times New Roman" w:cs="Times New Roman"/>
        </w:rPr>
        <w:t>I</w:t>
      </w:r>
      <w:r w:rsidRPr="00053136">
        <w:rPr>
          <w:rFonts w:ascii="Times New Roman" w:hAnsi="Times New Roman" w:cs="Times New Roman"/>
          <w:lang w:val="ru-RU"/>
        </w:rPr>
        <w:t xml:space="preserve"> стночтимые святые), и отражение их почитания в «местном ряду» храмовых иконо</w:t>
      </w:r>
      <w:r w:rsidRPr="00053136">
        <w:rPr>
          <w:rFonts w:ascii="Times New Roman" w:hAnsi="Times New Roman" w:cs="Times New Roman"/>
          <w:lang w:val="ru-RU"/>
        </w:rPr>
        <w:softHyphen/>
        <w:t>стасов; святые, почитаемые повсеместно (Николай Угодник, Егорий (Георгий) По</w:t>
      </w:r>
      <w:r w:rsidRPr="00053136">
        <w:rPr>
          <w:rFonts w:ascii="Times New Roman" w:hAnsi="Times New Roman" w:cs="Times New Roman"/>
          <w:lang w:val="ru-RU"/>
        </w:rPr>
        <w:softHyphen/>
        <w:t>бедоносец. Илья Пророк, Иван (Иоанн) Креститель, апостолы Петр и Павел и др.); особо почитаемые иконы Божией Матери "{«Казанская», «Владимирская», «Курская Коренная», «Иверская», «Одигитрия Смоленская», «Скоропослушница» и др.). |/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Украшение святынь: киоты и ризы (оклады) для икон, оклады для Еванге- тя, раки (гробницы) для мощей; драгоценные украшения как выражение благо</w:t>
      </w:r>
      <w:r w:rsidRPr="00053136">
        <w:rPr>
          <w:rFonts w:ascii="Times New Roman" w:hAnsi="Times New Roman" w:cs="Times New Roman"/>
          <w:lang w:val="ru-RU"/>
        </w:rPr>
        <w:softHyphen/>
        <w:t>дарности Богу и святому за совершенное благодеяние.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Хождение чудотворных икон по селам. Паломничества к святыням: хожде</w:t>
      </w:r>
      <w:r w:rsidRPr="00053136">
        <w:rPr>
          <w:rFonts w:ascii="Times New Roman" w:hAnsi="Times New Roman" w:cs="Times New Roman"/>
          <w:lang w:val="ru-RU"/>
        </w:rPr>
        <w:softHyphen/>
        <w:t>ния на богомолье; система норм поведения богомольцев во время путешествия: «В дороге стараются не вести пустых разговоров, не думать о домашних делах, не злословить, а держать себя в религиозном настроении. По дороге хлеба на пропитание не просят, более состоятельные делятся с неимущими...»</w:t>
      </w:r>
      <w:r w:rsidRPr="00053136">
        <w:rPr>
          <w:rFonts w:ascii="Times New Roman" w:hAnsi="Times New Roman" w:cs="Times New Roman"/>
          <w:vertAlign w:val="superscript"/>
          <w:lang w:val="ru-RU"/>
        </w:rPr>
        <w:t>46</w:t>
      </w:r>
      <w:r w:rsidRPr="00053136">
        <w:rPr>
          <w:rFonts w:ascii="Times New Roman" w:hAnsi="Times New Roman" w:cs="Times New Roman"/>
          <w:lang w:val="ru-RU"/>
        </w:rPr>
        <w:t>. Па</w:t>
      </w:r>
      <w:r w:rsidRPr="00053136">
        <w:rPr>
          <w:rFonts w:ascii="Times New Roman" w:hAnsi="Times New Roman" w:cs="Times New Roman"/>
          <w:lang w:val="ru-RU"/>
        </w:rPr>
        <w:softHyphen/>
        <w:t>ломничества к святыням в наши дни.</w:t>
      </w:r>
    </w:p>
    <w:p w:rsidR="00C35304" w:rsidRPr="00053136" w:rsidRDefault="00C35304" w:rsidP="00C35304">
      <w:pPr>
        <w:tabs>
          <w:tab w:val="left" w:pos="634"/>
        </w:tabs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2.</w:t>
      </w:r>
      <w:r w:rsidRPr="00053136">
        <w:rPr>
          <w:rFonts w:ascii="Times New Roman" w:hAnsi="Times New Roman" w:cs="Times New Roman"/>
          <w:lang w:val="ru-RU"/>
        </w:rPr>
        <w:tab/>
        <w:t>Дела милосердия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Милосердие как система взглядов, основанная на евангельских идеалах люб</w:t>
      </w:r>
      <w:r w:rsidRPr="00053136">
        <w:rPr>
          <w:rFonts w:ascii="Times New Roman" w:hAnsi="Times New Roman" w:cs="Times New Roman"/>
          <w:lang w:val="ru-RU"/>
        </w:rPr>
        <w:softHyphen/>
        <w:t>ви, и черта русского национального характера: широкое и устойчивое распростра</w:t>
      </w:r>
      <w:r w:rsidRPr="00053136">
        <w:rPr>
          <w:rFonts w:ascii="Times New Roman" w:hAnsi="Times New Roman" w:cs="Times New Roman"/>
          <w:lang w:val="ru-RU"/>
        </w:rPr>
        <w:softHyphen/>
        <w:t>нение среди русских сострадания, сочувствия, оказания помощи в различных ее видах.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 xml:space="preserve">Погорельцы - частое явление на Руси в </w:t>
      </w:r>
      <w:r w:rsidRPr="002D64C3">
        <w:rPr>
          <w:rFonts w:ascii="Times New Roman" w:hAnsi="Times New Roman" w:cs="Times New Roman"/>
        </w:rPr>
        <w:t>XVIII</w:t>
      </w:r>
      <w:r w:rsidRPr="00053136">
        <w:rPr>
          <w:rFonts w:ascii="Times New Roman" w:hAnsi="Times New Roman" w:cs="Times New Roman"/>
          <w:lang w:val="ru-RU"/>
        </w:rPr>
        <w:t xml:space="preserve">- </w:t>
      </w:r>
      <w:r w:rsidRPr="002D64C3">
        <w:rPr>
          <w:rFonts w:ascii="Times New Roman" w:hAnsi="Times New Roman" w:cs="Times New Roman"/>
        </w:rPr>
        <w:t>XIX</w:t>
      </w:r>
      <w:r w:rsidRPr="00053136">
        <w:rPr>
          <w:rFonts w:ascii="Times New Roman" w:hAnsi="Times New Roman" w:cs="Times New Roman"/>
          <w:lang w:val="ru-RU"/>
        </w:rPr>
        <w:t xml:space="preserve"> вв.: «Все крестьяне нашей</w:t>
      </w:r>
    </w:p>
    <w:p w:rsidR="00C35304" w:rsidRPr="00053136" w:rsidRDefault="00C35304" w:rsidP="00C35304">
      <w:pPr>
        <w:tabs>
          <w:tab w:val="left" w:pos="265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■</w:t>
      </w:r>
      <w:r w:rsidRPr="00053136">
        <w:rPr>
          <w:rFonts w:ascii="Times New Roman" w:hAnsi="Times New Roman" w:cs="Times New Roman"/>
          <w:lang w:val="ru-RU"/>
        </w:rPr>
        <w:tab/>
        <w:t>местности к погорельцам относятся с жалостью... Каждый...считает за счастье, ес</w:t>
      </w:r>
      <w:r w:rsidRPr="00053136">
        <w:rPr>
          <w:rFonts w:ascii="Times New Roman" w:hAnsi="Times New Roman" w:cs="Times New Roman"/>
          <w:lang w:val="ru-RU"/>
        </w:rPr>
        <w:softHyphen/>
        <w:t>ли у него поселится погоревший сосед...Брать с погорельца деньги за помощь счи</w:t>
      </w:r>
      <w:r w:rsidRPr="00053136">
        <w:rPr>
          <w:rFonts w:ascii="Times New Roman" w:hAnsi="Times New Roman" w:cs="Times New Roman"/>
          <w:lang w:val="ru-RU"/>
        </w:rPr>
        <w:softHyphen/>
        <w:t>тается большой грех и срам» (Из свидетельства крестьянина деревни Мешковой , Волховского уезда Орловской губернии Ф.А.Костина)</w:t>
      </w:r>
      <w:r w:rsidRPr="00053136">
        <w:rPr>
          <w:rFonts w:ascii="Times New Roman" w:hAnsi="Times New Roman" w:cs="Times New Roman"/>
          <w:vertAlign w:val="superscript"/>
          <w:lang w:val="ru-RU"/>
        </w:rPr>
        <w:t>47</w:t>
      </w:r>
    </w:p>
    <w:p w:rsidR="00C35304" w:rsidRPr="00053136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Гостеприимство и странноприимство (принятие странииков-богомольцев) как показатель уровня религиозности семьи: «И если кто не примет вас и не будет слушать вас, то, выходя оттуда, отрясите прах от ног ваших, во свидетельство на них: отраднее будет Содому и Гоморре в день суда, нежели тому городу»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«Громыко М.М., Еуганов А.В. Указ. соч., с. 105.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vertAlign w:val="superscript"/>
          <w:lang w:val="ru-RU"/>
        </w:rPr>
        <w:t>45</w:t>
      </w:r>
      <w:r w:rsidRPr="00053136">
        <w:rPr>
          <w:rFonts w:ascii="Times New Roman" w:hAnsi="Times New Roman" w:cs="Times New Roman"/>
          <w:lang w:val="ru-RU"/>
        </w:rPr>
        <w:t xml:space="preserve">Воспоминания декабриста А,П. Беляева </w:t>
      </w:r>
      <w:r w:rsidRPr="002D64C3">
        <w:rPr>
          <w:rFonts w:ascii="Times New Roman" w:hAnsi="Times New Roman" w:cs="Times New Roman"/>
        </w:rPr>
        <w:t>II</w:t>
      </w:r>
      <w:r w:rsidRPr="00053136">
        <w:rPr>
          <w:rFonts w:ascii="Times New Roman" w:hAnsi="Times New Roman" w:cs="Times New Roman"/>
          <w:lang w:val="ru-RU"/>
        </w:rPr>
        <w:t xml:space="preserve"> «Своей судьбой гордимся мы», Иркутск, 1973, с. 123 и да</w:t>
      </w:r>
      <w:r w:rsidRPr="00053136">
        <w:rPr>
          <w:rFonts w:ascii="Times New Roman" w:hAnsi="Times New Roman" w:cs="Times New Roman"/>
          <w:lang w:val="ru-RU"/>
        </w:rPr>
        <w:softHyphen/>
        <w:t>лее; Громыко М.М., Буганов А.В. Указ. соч., с. 105-106</w:t>
      </w:r>
    </w:p>
    <w:p w:rsidR="00C35304" w:rsidRPr="00053136" w:rsidRDefault="00C35304" w:rsidP="00C35304">
      <w:pPr>
        <w:tabs>
          <w:tab w:val="left" w:pos="221"/>
        </w:tabs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*</w:t>
      </w:r>
      <w:r w:rsidRPr="00053136">
        <w:rPr>
          <w:rFonts w:ascii="Times New Roman" w:hAnsi="Times New Roman" w:cs="Times New Roman"/>
          <w:lang w:val="ru-RU"/>
        </w:rPr>
        <w:tab/>
        <w:t>Громыко М.М., Буганов А.В. Указ. соч., с. 153.</w:t>
      </w:r>
    </w:p>
    <w:p w:rsidR="00C35304" w:rsidRPr="00053136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«Там же с. 183-184.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053136">
        <w:rPr>
          <w:rFonts w:ascii="Times New Roman" w:hAnsi="Times New Roman" w:cs="Times New Roman"/>
          <w:lang w:val="ru-RU"/>
        </w:rPr>
        <w:t>(Мк.6,11); традиция любви и предупредительности к богомольцам-странникам: «При такой набожности, ни у кого, по выражению народному, не повернется язык от</w:t>
      </w:r>
      <w:r w:rsidRPr="00053136">
        <w:rPr>
          <w:rFonts w:ascii="Times New Roman" w:hAnsi="Times New Roman" w:cs="Times New Roman"/>
          <w:lang w:val="ru-RU"/>
        </w:rPr>
        <w:softHyphen/>
        <w:t xml:space="preserve">казать в приюте нуждающемуся страннику или нищему. </w:t>
      </w:r>
      <w:r w:rsidRPr="00463043">
        <w:rPr>
          <w:rFonts w:ascii="Times New Roman" w:hAnsi="Times New Roman" w:cs="Times New Roman"/>
          <w:lang w:val="ru-RU"/>
        </w:rPr>
        <w:t>Лавку в переднем углу и последний кус хлеба крестьянин всегда готов с душевным усердием предоставить нищему. Это свойство крестьян особенно похвально потому, что бедные семейства, до какой бы крайности ни доходили, никогда не решаются нищенствовать, но ста</w:t>
      </w:r>
      <w:r w:rsidRPr="00463043">
        <w:rPr>
          <w:rFonts w:ascii="Times New Roman" w:hAnsi="Times New Roman" w:cs="Times New Roman"/>
          <w:lang w:val="ru-RU"/>
        </w:rPr>
        <w:softHyphen/>
        <w:t>раются или взять взаимообразно, или пропитываться трудами рук своих, и из этого- то слезного куса они никогда не отказывают страннику-нищему» (из свидетельства А. Руднева, ведшего этнографические исследования в селах Ролунь и Новомихай</w:t>
      </w:r>
      <w:r w:rsidRPr="00463043">
        <w:rPr>
          <w:rFonts w:ascii="Times New Roman" w:hAnsi="Times New Roman" w:cs="Times New Roman"/>
          <w:lang w:val="ru-RU"/>
        </w:rPr>
        <w:softHyphen/>
        <w:t>ловское Тульской губернии Новосильского уезда) (Этнографический сборник. Вып.</w:t>
      </w:r>
    </w:p>
    <w:p w:rsidR="00C35304" w:rsidRPr="00463043" w:rsidRDefault="00C35304" w:rsidP="00C35304">
      <w:pPr>
        <w:tabs>
          <w:tab w:val="left" w:pos="222"/>
        </w:tabs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lastRenderedPageBreak/>
        <w:t>II</w:t>
      </w:r>
      <w:r w:rsidRPr="00463043">
        <w:rPr>
          <w:rFonts w:ascii="Times New Roman" w:hAnsi="Times New Roman" w:cs="Times New Roman"/>
          <w:lang w:val="ru-RU"/>
        </w:rPr>
        <w:t>,</w:t>
      </w:r>
      <w:r w:rsidRPr="00463043">
        <w:rPr>
          <w:rFonts w:ascii="Times New Roman" w:hAnsi="Times New Roman" w:cs="Times New Roman"/>
          <w:lang w:val="ru-RU"/>
        </w:rPr>
        <w:tab/>
        <w:t>СПб., 1854,г. С. 109)</w:t>
      </w:r>
      <w:r w:rsidRPr="00463043">
        <w:rPr>
          <w:rFonts w:ascii="Times New Roman" w:hAnsi="Times New Roman" w:cs="Times New Roman"/>
          <w:vertAlign w:val="superscript"/>
          <w:lang w:val="ru-RU"/>
        </w:rPr>
        <w:t>48</w:t>
      </w:r>
      <w:r w:rsidRPr="00463043">
        <w:rPr>
          <w:rFonts w:ascii="Times New Roman" w:hAnsi="Times New Roman" w:cs="Times New Roman"/>
          <w:lang w:val="ru-RU"/>
        </w:rPr>
        <w:t>. Обычай тайной милостыни и взаимопомощь</w:t>
      </w:r>
      <w:r w:rsidRPr="00463043">
        <w:rPr>
          <w:rFonts w:ascii="Times New Roman" w:hAnsi="Times New Roman" w:cs="Times New Roman"/>
          <w:vertAlign w:val="superscript"/>
          <w:lang w:val="ru-RU"/>
        </w:rPr>
        <w:t>49</w:t>
      </w:r>
      <w:r w:rsidRPr="00463043">
        <w:rPr>
          <w:rFonts w:ascii="Times New Roman" w:hAnsi="Times New Roman" w:cs="Times New Roman"/>
          <w:lang w:val="ru-RU"/>
        </w:rPr>
        <w:t>. Милосер</w:t>
      </w:r>
      <w:r w:rsidRPr="00463043">
        <w:rPr>
          <w:rFonts w:ascii="Times New Roman" w:hAnsi="Times New Roman" w:cs="Times New Roman"/>
          <w:lang w:val="ru-RU"/>
        </w:rPr>
        <w:softHyphen/>
        <w:t>дие как прямое следствие православной традиции воспитания.</w:t>
      </w:r>
    </w:p>
    <w:p w:rsidR="00C35304" w:rsidRPr="00463043" w:rsidRDefault="00C35304" w:rsidP="00C35304">
      <w:pPr>
        <w:tabs>
          <w:tab w:val="left" w:pos="560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3.</w:t>
      </w:r>
      <w:r w:rsidRPr="00463043">
        <w:rPr>
          <w:rFonts w:ascii="Times New Roman" w:hAnsi="Times New Roman" w:cs="Times New Roman"/>
          <w:lang w:val="ru-RU"/>
        </w:rPr>
        <w:tab/>
        <w:t>Подвижничество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Массовое народное благочестие как проекция подвигов отдельных подвиж</w:t>
      </w:r>
      <w:r w:rsidRPr="00463043">
        <w:rPr>
          <w:rFonts w:ascii="Times New Roman" w:hAnsi="Times New Roman" w:cs="Times New Roman"/>
          <w:lang w:val="ru-RU"/>
        </w:rPr>
        <w:softHyphen/>
        <w:t>ников монахов. Монахи-старцы. Старчество (старческое руководство, духовные отечески - сыновние отношения) как традиционное явление для Руси. Из истории старчества: «Возникшее с первых шагов христианства и имевшее прообразы в дохристианской религиозной жизни «старчество процветало в древних египетских и палестинских киновиях» (общежительных монастырях), затем - на Афоне, «ас Востока перешло в Россию»</w:t>
      </w:r>
      <w:r w:rsidRPr="00463043">
        <w:rPr>
          <w:rFonts w:ascii="Times New Roman" w:hAnsi="Times New Roman" w:cs="Times New Roman"/>
          <w:vertAlign w:val="superscript"/>
          <w:lang w:val="ru-RU"/>
        </w:rPr>
        <w:t>50</w:t>
      </w:r>
      <w:r w:rsidRPr="00463043">
        <w:rPr>
          <w:rFonts w:ascii="Times New Roman" w:hAnsi="Times New Roman" w:cs="Times New Roman"/>
          <w:lang w:val="ru-RU"/>
        </w:rPr>
        <w:t>. Оптинские старцы.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Келейничество как особый род отхода от мирской жизни без монастыря и по</w:t>
      </w:r>
      <w:r w:rsidRPr="00463043">
        <w:rPr>
          <w:rFonts w:ascii="Times New Roman" w:hAnsi="Times New Roman" w:cs="Times New Roman"/>
          <w:lang w:val="ru-RU"/>
        </w:rPr>
        <w:softHyphen/>
        <w:t>стрига, но с соблюдением некоторых правил монашеской жизни (уединение - за</w:t>
      </w:r>
      <w:r w:rsidRPr="00463043">
        <w:rPr>
          <w:rFonts w:ascii="Times New Roman" w:hAnsi="Times New Roman" w:cs="Times New Roman"/>
          <w:lang w:val="ru-RU"/>
        </w:rPr>
        <w:softHyphen/>
        <w:t>твор, безбрачие, пост, молитва, труд). Известный келейник старец Илларион, Троекуровский затворник</w:t>
      </w:r>
      <w:r w:rsidRPr="00463043">
        <w:rPr>
          <w:rFonts w:ascii="Times New Roman" w:hAnsi="Times New Roman" w:cs="Times New Roman"/>
          <w:vertAlign w:val="superscript"/>
          <w:lang w:val="ru-RU"/>
        </w:rPr>
        <w:t>51</w:t>
      </w:r>
      <w:r w:rsidRPr="00463043">
        <w:rPr>
          <w:rFonts w:ascii="Times New Roman" w:hAnsi="Times New Roman" w:cs="Times New Roman"/>
          <w:lang w:val="ru-RU"/>
        </w:rPr>
        <w:t xml:space="preserve">. Сибирский затворник Феодор Кузьмич: царь - старец (легенда о царе Александре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>, не умершем в 1824 г. в Таганроге, но ставшем на путь аскетического подвига)</w:t>
      </w:r>
      <w:r w:rsidRPr="00463043">
        <w:rPr>
          <w:rFonts w:ascii="Times New Roman" w:hAnsi="Times New Roman" w:cs="Times New Roman"/>
          <w:vertAlign w:val="superscript"/>
          <w:lang w:val="ru-RU"/>
        </w:rPr>
        <w:t>52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Испо8едничество. Новомученики и исповедники Российские.</w:t>
      </w:r>
    </w:p>
    <w:p w:rsidR="00C35304" w:rsidRPr="00463043" w:rsidRDefault="00C35304" w:rsidP="00C35304">
      <w:pPr>
        <w:tabs>
          <w:tab w:val="left" w:pos="560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4.</w:t>
      </w:r>
      <w:r w:rsidRPr="00463043">
        <w:rPr>
          <w:rFonts w:ascii="Times New Roman" w:hAnsi="Times New Roman" w:cs="Times New Roman"/>
          <w:lang w:val="ru-RU"/>
        </w:rPr>
        <w:tab/>
        <w:t>Дом православного - малая церковь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Иконы в доме («Красный угол») как непременные элементы интерьера, До</w:t>
      </w:r>
      <w:r w:rsidRPr="00463043">
        <w:rPr>
          <w:rFonts w:ascii="Times New Roman" w:hAnsi="Times New Roman" w:cs="Times New Roman"/>
          <w:lang w:val="ru-RU"/>
        </w:rPr>
        <w:softHyphen/>
        <w:t>машние молитвы как естественное и повседневное дело русских крестьян: «Ут</w:t>
      </w:r>
      <w:r w:rsidRPr="00463043">
        <w:rPr>
          <w:rFonts w:ascii="Times New Roman" w:hAnsi="Times New Roman" w:cs="Times New Roman"/>
          <w:lang w:val="ru-RU"/>
        </w:rPr>
        <w:softHyphen/>
        <w:t>ром сначала моются, потом молятся; при этом поминают своих усопших ро</w:t>
      </w:r>
      <w:r w:rsidRPr="00463043">
        <w:rPr>
          <w:rFonts w:ascii="Times New Roman" w:hAnsi="Times New Roman" w:cs="Times New Roman"/>
          <w:lang w:val="ru-RU"/>
        </w:rPr>
        <w:softHyphen/>
        <w:t>дителей и других родственников; поминают их и вечером, отходя ко сну; крот того, молятся перед едой и после еды, а более усердные в благочестии - еще и перед началом всякого дела крестятся и говорят - «Благослови, Господи, по</w:t>
      </w:r>
      <w:r w:rsidRPr="00463043">
        <w:rPr>
          <w:rFonts w:ascii="Times New Roman" w:hAnsi="Times New Roman" w:cs="Times New Roman"/>
          <w:lang w:val="ru-RU"/>
        </w:rPr>
        <w:softHyphen/>
        <w:t>моги мне, Господи», а после окончания- «Благодарю Тя, Господи» (из сообщений</w:t>
      </w:r>
    </w:p>
    <w:p w:rsidR="00C35304" w:rsidRPr="00463043" w:rsidRDefault="00C35304" w:rsidP="00C35304">
      <w:pPr>
        <w:tabs>
          <w:tab w:val="left" w:pos="144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48</w:t>
      </w:r>
      <w:r w:rsidRPr="00463043">
        <w:rPr>
          <w:rFonts w:ascii="Times New Roman" w:hAnsi="Times New Roman" w:cs="Times New Roman"/>
          <w:lang w:val="ru-RU"/>
        </w:rPr>
        <w:tab/>
        <w:t>Там же с. 185-186.</w:t>
      </w:r>
    </w:p>
    <w:p w:rsidR="00C35304" w:rsidRPr="00463043" w:rsidRDefault="00C35304" w:rsidP="00C35304">
      <w:pPr>
        <w:tabs>
          <w:tab w:val="left" w:pos="158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49</w:t>
      </w:r>
      <w:r w:rsidRPr="00463043">
        <w:rPr>
          <w:rFonts w:ascii="Times New Roman" w:hAnsi="Times New Roman" w:cs="Times New Roman"/>
          <w:lang w:val="ru-RU"/>
        </w:rPr>
        <w:tab/>
        <w:t>Тульцева Л.А. Тайная милостыня // Родина, 1994, № 4, с. 23-24.; Громыко М.М., Буганов А.В, Указ. соч., с. 192</w:t>
      </w:r>
    </w:p>
    <w:p w:rsidR="00C35304" w:rsidRPr="00463043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50</w:t>
      </w:r>
      <w:r w:rsidRPr="00463043">
        <w:rPr>
          <w:rFonts w:ascii="Times New Roman" w:hAnsi="Times New Roman" w:cs="Times New Roman"/>
          <w:lang w:val="ru-RU"/>
        </w:rPr>
        <w:tab/>
        <w:t>Громыко М.М., Буганов А.В. Указ. соч., с. 197</w:t>
      </w:r>
    </w:p>
    <w:p w:rsidR="00C35304" w:rsidRPr="00463043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5' там же. С. 201-206.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52</w:t>
      </w:r>
      <w:r w:rsidRPr="00463043">
        <w:rPr>
          <w:rFonts w:ascii="Times New Roman" w:hAnsi="Times New Roman" w:cs="Times New Roman"/>
          <w:lang w:val="ru-RU"/>
        </w:rPr>
        <w:t xml:space="preserve">. Василич Г. Император Александр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и старец Федор Кузьмич. По воспоминаниям современников до</w:t>
      </w:r>
      <w:r w:rsidRPr="00463043">
        <w:rPr>
          <w:rFonts w:ascii="Times New Roman" w:hAnsi="Times New Roman" w:cs="Times New Roman"/>
          <w:lang w:val="ru-RU"/>
        </w:rPr>
        <w:softHyphen/>
        <w:t>кументам, М., 1911. Репринтное воспроизведение. М., 1991, с. 129; Громыко М.М., Буганов А.В. Указ. соч., с.448-450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Боровичскому уезду Новгородской губернии конца </w:t>
      </w:r>
      <w:r w:rsidRPr="002D64C3">
        <w:rPr>
          <w:rFonts w:ascii="Times New Roman" w:hAnsi="Times New Roman" w:cs="Times New Roman"/>
        </w:rPr>
        <w:t>XIX</w:t>
      </w:r>
      <w:r w:rsidRPr="00463043">
        <w:rPr>
          <w:rFonts w:ascii="Times New Roman" w:hAnsi="Times New Roman" w:cs="Times New Roman"/>
          <w:lang w:val="ru-RU"/>
        </w:rPr>
        <w:t xml:space="preserve"> в.)</w:t>
      </w:r>
      <w:r w:rsidRPr="00463043">
        <w:rPr>
          <w:rFonts w:ascii="Times New Roman" w:hAnsi="Times New Roman" w:cs="Times New Roman"/>
          <w:vertAlign w:val="superscript"/>
          <w:lang w:val="ru-RU"/>
        </w:rPr>
        <w:t>53</w:t>
      </w:r>
      <w:r w:rsidRPr="00463043">
        <w:rPr>
          <w:rFonts w:ascii="Times New Roman" w:hAnsi="Times New Roman" w:cs="Times New Roman"/>
          <w:lang w:val="ru-RU"/>
        </w:rPr>
        <w:t xml:space="preserve"> Хранение и чтение ангелия, Псалтири, Житий святых: «Все эти книги перечитываются по не- ольку раз; их берегут и редко дают кому-либо читать вне дома» (Из сообице- </w:t>
      </w:r>
      <w:r w:rsidRPr="002D64C3">
        <w:rPr>
          <w:rFonts w:ascii="Times New Roman" w:hAnsi="Times New Roman" w:cs="Times New Roman"/>
        </w:rPr>
        <w:t>v</w:t>
      </w:r>
      <w:r w:rsidRPr="00463043">
        <w:rPr>
          <w:rFonts w:ascii="Times New Roman" w:hAnsi="Times New Roman" w:cs="Times New Roman"/>
          <w:lang w:val="ru-RU"/>
        </w:rPr>
        <w:t xml:space="preserve"> по Череповецкому уезду в 1899 г.)</w:t>
      </w:r>
      <w:r w:rsidRPr="00463043">
        <w:rPr>
          <w:rFonts w:ascii="Times New Roman" w:hAnsi="Times New Roman" w:cs="Times New Roman"/>
          <w:vertAlign w:val="superscript"/>
          <w:lang w:val="ru-RU"/>
        </w:rPr>
        <w:t>54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Поведение за столом, трапеза: отношение к столу в доме, как к Престолу Бо- иему в Алтаре храма (место стола - под иконами в Красном углу, поставить ноги | стол - святотатство, первым из мебели в новом доме ставили стол, при этом В1ясь на четыре стороны); размещение за столом по старшинству; молитва пе- щ трапезой; недопустимость спешки, пустословия и смеха, присутствия в верх- й одежде и головном уборе за трапезой; особое отношение к хлебу (хлеб - дар сподень: «Хлеб наш насущный даждь нам днесь...»); связь в сознании русского ловека трапезы с Тайной Вечерей.</w:t>
      </w:r>
    </w:p>
    <w:p w:rsidR="00C35304" w:rsidRPr="00463043" w:rsidRDefault="00C35304" w:rsidP="00C35304">
      <w:pPr>
        <w:tabs>
          <w:tab w:val="left" w:pos="293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lastRenderedPageBreak/>
        <w:t>■</w:t>
      </w:r>
      <w:r w:rsidRPr="00463043">
        <w:rPr>
          <w:rFonts w:ascii="Times New Roman" w:hAnsi="Times New Roman" w:cs="Times New Roman"/>
          <w:lang w:val="ru-RU"/>
        </w:rPr>
        <w:tab/>
        <w:t>Посты: «Посты в деревне соблюдались очень строго: не ели ни мяса, ни яиц, не га молока не только взрослые, но даже и дети. Только серьезно больным детям шли молоко... и то только с разрешения священника...»</w:t>
      </w:r>
      <w:r w:rsidRPr="00463043">
        <w:rPr>
          <w:rFonts w:ascii="Times New Roman" w:hAnsi="Times New Roman" w:cs="Times New Roman"/>
          <w:vertAlign w:val="superscript"/>
          <w:lang w:val="ru-RU"/>
        </w:rPr>
        <w:t>56</w:t>
      </w:r>
      <w:r w:rsidRPr="00463043">
        <w:rPr>
          <w:rFonts w:ascii="Times New Roman" w:hAnsi="Times New Roman" w:cs="Times New Roman"/>
          <w:lang w:val="ru-RU"/>
        </w:rPr>
        <w:t>. Мудрое отношение к сту: пост не самоцель, но средство духовного и телесного совершенствования.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Невидимая брань (защита себя и жилища от «нечисти»): святая вода крестное амение, святой огонь (кресты на притолоках); запрет на сквернословие; внешние йствия защиты не как магия, а как выражение живой веры: «Не спасет дегтяр- 1Й крест, коли не спасет Крест Животворящий» (русская пословица).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Осторожно-вежливое отношение к иноверцам.</w:t>
      </w:r>
    </w:p>
    <w:p w:rsidR="00C35304" w:rsidRPr="00463043" w:rsidRDefault="00C35304" w:rsidP="00C35304">
      <w:pPr>
        <w:tabs>
          <w:tab w:val="left" w:pos="296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5.</w:t>
      </w:r>
      <w:r w:rsidRPr="00463043">
        <w:rPr>
          <w:rFonts w:ascii="Times New Roman" w:hAnsi="Times New Roman" w:cs="Times New Roman"/>
          <w:lang w:val="ru-RU"/>
        </w:rPr>
        <w:tab/>
        <w:t>Русская община. Соборность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Любовь русских к соборности как стремление все решать сообща ради спра- дливости и правильности решений (голос соборный - голос Божий). Община ир, общество (обчество) как объединение крестьян, живущих в одном или не- ольких соседних селениях и решающих совместно многие земельные, хозяйст- нные, налоговые, социальные, нравственные и другие важные вопросы. Общин- ю крестьянское сознание как подобие соборного церковного сознания. Неприем- !Мость индивидуализма.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[ Общинное самоуправление - традиционная форма административного управ- !ния на селе. Крестьянские сходы: распределение и перераспределение «дач» (на- !Л0в); решение споров и «мирские приговоры»; «суд стариков» (совет старших чле- в дворов: «Мир постановил и старики приговорили»); решение религиозных вопро- в (строительство храмов, все виды молебнов вне храма, религиозные обряды, свя- нные с земледельческим и скотоводческим циклами и стихийными бедствиями, естные ходы); сиротские дела, назначение опекунов (право общины устранять от штания детей даже родителей, если они «непутевые») и отчеты опекунов перед щиной за воспитание детей и сохранность вверенного их попечению сиротского иущества; вдовьи дела и освобождение вдов от налогов за счет общины.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‘ромыко М.М., Буганов А.В. Указ. соч., с. 164. </w:t>
      </w:r>
      <w:r w:rsidRPr="00463043">
        <w:rPr>
          <w:rFonts w:ascii="Times New Roman" w:hAnsi="Times New Roman" w:cs="Times New Roman"/>
          <w:vertAlign w:val="superscript"/>
          <w:lang w:val="ru-RU"/>
        </w:rPr>
        <w:t>г</w:t>
      </w:r>
      <w:r w:rsidRPr="00463043">
        <w:rPr>
          <w:rFonts w:ascii="Times New Roman" w:hAnsi="Times New Roman" w:cs="Times New Roman"/>
          <w:lang w:val="ru-RU"/>
        </w:rPr>
        <w:t>амжес. 168.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Там же с. 174; Столяров И.Я. указ. Сочю с. 75.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Община как хранительница нравственных устоев: строжайшее отношение к со</w:t>
      </w:r>
      <w:r w:rsidRPr="00463043">
        <w:rPr>
          <w:rFonts w:ascii="Times New Roman" w:hAnsi="Times New Roman" w:cs="Times New Roman"/>
          <w:lang w:val="ru-RU"/>
        </w:rPr>
        <w:softHyphen/>
        <w:t>хранению девичьей чести и супружеской верности; пресечение непочтительного от</w:t>
      </w:r>
      <w:r w:rsidRPr="00463043">
        <w:rPr>
          <w:rFonts w:ascii="Times New Roman" w:hAnsi="Times New Roman" w:cs="Times New Roman"/>
          <w:lang w:val="ru-RU"/>
        </w:rPr>
        <w:softHyphen/>
        <w:t>ношения детей к родителям и младших к старшим; общественное мнение как мощ</w:t>
      </w:r>
      <w:r w:rsidRPr="00463043">
        <w:rPr>
          <w:rFonts w:ascii="Times New Roman" w:hAnsi="Times New Roman" w:cs="Times New Roman"/>
          <w:lang w:val="ru-RU"/>
        </w:rPr>
        <w:softHyphen/>
        <w:t>ный рычаг воздействия на нравственное состояние человека.</w:t>
      </w:r>
    </w:p>
    <w:p w:rsidR="00C35304" w:rsidRPr="00463043" w:rsidRDefault="00C35304" w:rsidP="00C35304">
      <w:pPr>
        <w:tabs>
          <w:tab w:val="left" w:pos="607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18" w:name="bookmark18"/>
      <w:r w:rsidRPr="00463043">
        <w:rPr>
          <w:rFonts w:ascii="Times New Roman" w:hAnsi="Times New Roman" w:cs="Times New Roman"/>
          <w:lang w:val="ru-RU"/>
        </w:rPr>
        <w:t>6.</w:t>
      </w:r>
      <w:r w:rsidRPr="00463043">
        <w:rPr>
          <w:rFonts w:ascii="Times New Roman" w:hAnsi="Times New Roman" w:cs="Times New Roman"/>
          <w:lang w:val="ru-RU"/>
        </w:rPr>
        <w:tab/>
        <w:t>Хозяйственные традиции (народная экология и трудолюбие)</w:t>
      </w:r>
      <w:bookmarkEnd w:id="18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Хозяйствование на земле не просто способ физического существования, но нечто большее, связанное с духовным строем жизни крестьян: «крестьянин» - от «христианин», Взгляд русских крестьян на землевладение: вся земля Божия, лю</w:t>
      </w:r>
      <w:r w:rsidRPr="00463043">
        <w:rPr>
          <w:rFonts w:ascii="Times New Roman" w:hAnsi="Times New Roman" w:cs="Times New Roman"/>
          <w:lang w:val="ru-RU"/>
        </w:rPr>
        <w:softHyphen/>
        <w:t>бые человеческие права на землю (частные или общественные) условны и ограни</w:t>
      </w:r>
      <w:r w:rsidRPr="00463043">
        <w:rPr>
          <w:rFonts w:ascii="Times New Roman" w:hAnsi="Times New Roman" w:cs="Times New Roman"/>
          <w:lang w:val="ru-RU"/>
        </w:rPr>
        <w:softHyphen/>
        <w:t>ченны; «Землю не должно продавать навсегда, ибо Моя земля: вы пришельцы и по</w:t>
      </w:r>
      <w:r w:rsidRPr="00463043">
        <w:rPr>
          <w:rFonts w:ascii="Times New Roman" w:hAnsi="Times New Roman" w:cs="Times New Roman"/>
          <w:lang w:val="ru-RU"/>
        </w:rPr>
        <w:softHyphen/>
        <w:t>селенцы у Меня» (Лев. 25, 23).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Глубокие агрономические знания крестьян, накопленные столетиями, их потря</w:t>
      </w:r>
      <w:r w:rsidRPr="00463043">
        <w:rPr>
          <w:rFonts w:ascii="Times New Roman" w:hAnsi="Times New Roman" w:cs="Times New Roman"/>
          <w:lang w:val="ru-RU"/>
        </w:rPr>
        <w:softHyphen/>
        <w:t>сающий наследственный (генетический) талант земледельца.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Связь земледельческого цикла с Церковным календарем. Древний обычай рус</w:t>
      </w:r>
      <w:r w:rsidRPr="00463043">
        <w:rPr>
          <w:rFonts w:ascii="Times New Roman" w:hAnsi="Times New Roman" w:cs="Times New Roman"/>
          <w:lang w:val="ru-RU"/>
        </w:rPr>
        <w:softHyphen/>
        <w:t xml:space="preserve">ских крестьян оставлять несжатой часть последней полосы и никогда не подбирать: падающих на землю </w:t>
      </w:r>
      <w:r w:rsidRPr="00463043">
        <w:rPr>
          <w:rFonts w:ascii="Times New Roman" w:hAnsi="Times New Roman" w:cs="Times New Roman"/>
          <w:lang w:val="ru-RU"/>
        </w:rPr>
        <w:lastRenderedPageBreak/>
        <w:t>колосьев как следование словам Священного Писания: «Когда будете жать жатву на земле вашей, не дожинай до края поля своего, когда жнешь, и оставшегося от жатвы твоей не подбирай; бедному и при</w:t>
      </w:r>
      <w:r w:rsidRPr="00463043">
        <w:rPr>
          <w:rFonts w:ascii="Times New Roman" w:hAnsi="Times New Roman" w:cs="Times New Roman"/>
          <w:lang w:val="ru-RU"/>
        </w:rPr>
        <w:softHyphen/>
        <w:t>шельцу оставь это» (Лев. 23, 22).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Благословение на труд: «Всякое дело надо начинать с молитвой... С это</w:t>
      </w:r>
      <w:r w:rsidRPr="00463043">
        <w:rPr>
          <w:rFonts w:ascii="Times New Roman" w:hAnsi="Times New Roman" w:cs="Times New Roman"/>
          <w:lang w:val="ru-RU"/>
        </w:rPr>
        <w:softHyphen/>
        <w:t>го же начинается и пахота, когда лошади уже бывают запряжены, вся семья собирается в горницу, затворяют двери и перед иконами затепливают свечки, Перед началом молитвы, по обычаю, все должны присесть, а потом уже вста</w:t>
      </w:r>
      <w:r w:rsidRPr="00463043">
        <w:rPr>
          <w:rFonts w:ascii="Times New Roman" w:hAnsi="Times New Roman" w:cs="Times New Roman"/>
          <w:lang w:val="ru-RU"/>
        </w:rPr>
        <w:softHyphen/>
        <w:t>вать и молиться. После молитвы в хороших семьях сыновья, отправляю</w:t>
      </w:r>
      <w:r w:rsidRPr="00463043">
        <w:rPr>
          <w:rFonts w:ascii="Times New Roman" w:hAnsi="Times New Roman" w:cs="Times New Roman"/>
          <w:lang w:val="ru-RU"/>
        </w:rPr>
        <w:softHyphen/>
        <w:t>щиеся на пашню, кланяются родителям в ноги и просят благословения» (из воспоминаний крестьянина села Усть-Ницинского Тюменского округа Ф. Зоб- нина)</w:t>
      </w:r>
      <w:r w:rsidRPr="00463043">
        <w:rPr>
          <w:rFonts w:ascii="Times New Roman" w:hAnsi="Times New Roman" w:cs="Times New Roman"/>
          <w:vertAlign w:val="superscript"/>
          <w:lang w:val="ru-RU"/>
        </w:rPr>
        <w:t>56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Эстетическая сторона труда (непревзойденные мастера по конкретным видам труда): «...особого совершенства этот крестьянин достигал на жнивье, где результат труда его облекался в отточенную форму, доставлявшую эс</w:t>
      </w:r>
      <w:r w:rsidRPr="00463043">
        <w:rPr>
          <w:rFonts w:ascii="Times New Roman" w:hAnsi="Times New Roman" w:cs="Times New Roman"/>
          <w:lang w:val="ru-RU"/>
        </w:rPr>
        <w:softHyphen/>
        <w:t>тетическое удовольствие ему самому и зрителям: ... он прекрасно вязал снопы, прочно и красиво и никто не мог лучше него завершать стога; пашню Петра Петровича тотчас можно было отличить от прочих по красоте конических суслонов» (из воспоминаний исследователя Г. Потанина)</w:t>
      </w:r>
      <w:r w:rsidRPr="00463043">
        <w:rPr>
          <w:rFonts w:ascii="Times New Roman" w:hAnsi="Times New Roman" w:cs="Times New Roman"/>
          <w:vertAlign w:val="superscript"/>
          <w:lang w:val="ru-RU"/>
        </w:rPr>
        <w:t>57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Духовные основы скотоводства: всякое животное - тварь Божия («Праведный печется и о жизни скота своего, сердце же нечестивых жестоко» (Пр. 12, 10); глав</w:t>
      </w:r>
      <w:r w:rsidRPr="00463043">
        <w:rPr>
          <w:rFonts w:ascii="Times New Roman" w:hAnsi="Times New Roman" w:cs="Times New Roman"/>
          <w:lang w:val="ru-RU"/>
        </w:rPr>
        <w:softHyphen/>
        <w:t>ная скотина крестьянского двора - Буренушка и Сивка-Бурка; повсеместное освя</w:t>
      </w:r>
      <w:r w:rsidRPr="00463043">
        <w:rPr>
          <w:rFonts w:ascii="Times New Roman" w:hAnsi="Times New Roman" w:cs="Times New Roman"/>
          <w:lang w:val="ru-RU"/>
        </w:rPr>
        <w:softHyphen/>
        <w:t>щение скотины крещенской водой на праздник Богоявления (Крещения Господня), Непрестанный труд и ведение хозяйства на основе глубоких познаний.</w:t>
      </w:r>
    </w:p>
    <w:p w:rsidR="00C35304" w:rsidRPr="00463043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56</w:t>
      </w:r>
      <w:r w:rsidRPr="00463043">
        <w:rPr>
          <w:rFonts w:ascii="Times New Roman" w:hAnsi="Times New Roman" w:cs="Times New Roman"/>
          <w:lang w:val="ru-RU"/>
        </w:rPr>
        <w:tab/>
        <w:t>Зобнин Ф. из года в год. (Описание круговорота крестьянской жизни в с. Усть-Ницынском Тюменской округа.// Живая старинаю- СПб., 1894. вып. 1, с.45. Громыко М.М., Буганов А.В. Указ. Соч., с. 302,</w:t>
      </w:r>
    </w:p>
    <w:p w:rsidR="00C35304" w:rsidRPr="00463043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57</w:t>
      </w:r>
      <w:r w:rsidRPr="00463043">
        <w:rPr>
          <w:rFonts w:ascii="Times New Roman" w:hAnsi="Times New Roman" w:cs="Times New Roman"/>
          <w:lang w:val="ru-RU"/>
        </w:rPr>
        <w:tab/>
        <w:t>Громыко М.М., Буганов А.В. указ. Соч. с. 292.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158</w:t>
      </w:r>
    </w:p>
    <w:p w:rsidR="00C35304" w:rsidRPr="00463043" w:rsidRDefault="00C35304" w:rsidP="00C35304">
      <w:pPr>
        <w:tabs>
          <w:tab w:val="left" w:pos="552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19" w:name="bookmark19"/>
      <w:r w:rsidRPr="00463043">
        <w:rPr>
          <w:rFonts w:ascii="Times New Roman" w:hAnsi="Times New Roman" w:cs="Times New Roman"/>
          <w:lang w:val="ru-RU"/>
        </w:rPr>
        <w:t>7.</w:t>
      </w:r>
      <w:r w:rsidRPr="00463043">
        <w:rPr>
          <w:rFonts w:ascii="Times New Roman" w:hAnsi="Times New Roman" w:cs="Times New Roman"/>
          <w:lang w:val="ru-RU"/>
        </w:rPr>
        <w:tab/>
        <w:t>Отношение к богатству. Предприимчивость</w:t>
      </w:r>
      <w:bookmarkEnd w:id="19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«Доброе и худое, жизнь и смерть, бедность и богатство - все от Господа» ир. 11, 14). Узкий путь богатого: «Удобнее верблюду пройти сквозь игольное ико, нежели богатому войти в Царство Божие» (Мф. 19, 24). Отношение к богат- ву как к тяжелому кресту: трудно правильно распорядиться богатством; адение богатством оправдывается только добрыми делами, которые позво- ет совершать богатство; стяжающий богатство без благочестия (ради себя) гу- </w:t>
      </w:r>
      <w:r w:rsidRPr="002D64C3">
        <w:rPr>
          <w:rFonts w:ascii="Times New Roman" w:hAnsi="Times New Roman" w:cs="Times New Roman"/>
        </w:rPr>
        <w:t>IT</w:t>
      </w:r>
      <w:r w:rsidRPr="00463043">
        <w:rPr>
          <w:rFonts w:ascii="Times New Roman" w:hAnsi="Times New Roman" w:cs="Times New Roman"/>
          <w:lang w:val="ru-RU"/>
        </w:rPr>
        <w:t xml:space="preserve"> себя. Главное богатство - быть с Богом (слова Бог и богатство как однокорен- </w:t>
      </w:r>
      <w:r w:rsidRPr="002D64C3">
        <w:rPr>
          <w:rFonts w:ascii="Times New Roman" w:hAnsi="Times New Roman" w:cs="Times New Roman"/>
        </w:rPr>
        <w:t>ie</w:t>
      </w:r>
      <w:r w:rsidRPr="00463043">
        <w:rPr>
          <w:rFonts w:ascii="Times New Roman" w:hAnsi="Times New Roman" w:cs="Times New Roman"/>
          <w:lang w:val="ru-RU"/>
        </w:rPr>
        <w:t>): «Умею жить в скудости, умею жить и в изобилии; научился всему и во :ем, насыщаться и терпеть голод, быть в обилии и в недостатке. Все могу в репляющем меня Иисусе Христе» (Фил. 4, 12); «Не собирайте себе сокровищ а земле, где моль и ржа истребляют и где воры подкапывают и крадут; но збирайте себе сокровища на небе, где ни моль, ни ржа не истребляет и где воры 6подкапывают и не крадут. Ибо где сокровище ваше, там будет и сердце ваше» йф. б, 19-21), Сочетание активной предпринимательской деятельности с пра- ославным благочестием: традиции благотворительности среди купцов и ромышленников, жертвователи на монастыри и приюты; знаменитые право- павные подвижники-выходцы из состоятельных слоев (прп. Серафим Саров- кий, при. Серафим Вырицкий и др.).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L</w:t>
      </w:r>
      <w:r w:rsidRPr="00463043">
        <w:rPr>
          <w:rFonts w:ascii="Times New Roman" w:hAnsi="Times New Roman" w:cs="Times New Roman"/>
          <w:lang w:val="ru-RU"/>
        </w:rPr>
        <w:t xml:space="preserve"> Честность в деловых отношениях: «Верность данному слову и известная шность крестьян приобрела им такую доверенность у купцов, что без всякого Нсьменного обязательства без всякого прежнего личного знакомства доверяется рому или двум расторопным крестьянам с </w:t>
      </w:r>
      <w:r w:rsidRPr="00463043">
        <w:rPr>
          <w:rFonts w:ascii="Times New Roman" w:hAnsi="Times New Roman" w:cs="Times New Roman"/>
          <w:lang w:val="ru-RU"/>
        </w:rPr>
        <w:lastRenderedPageBreak/>
        <w:t>товарищами до тысячи и более пуд :ала, масла, хлеба, говядины для доставки в Екатеринбург, притом с выдачей впе- &gt;ед почти всех денег, следующих за провоз» (из описания нравов жителей Шадри- ювского уезда в 1859 г., сделанного Успенским Т.)</w:t>
      </w:r>
      <w:r w:rsidRPr="00463043">
        <w:rPr>
          <w:rFonts w:ascii="Times New Roman" w:hAnsi="Times New Roman" w:cs="Times New Roman"/>
          <w:vertAlign w:val="superscript"/>
          <w:lang w:val="ru-RU"/>
        </w:rPr>
        <w:t>58</w:t>
      </w:r>
      <w:r w:rsidRPr="00463043">
        <w:rPr>
          <w:rFonts w:ascii="Times New Roman" w:hAnsi="Times New Roman" w:cs="Times New Roman"/>
          <w:lang w:val="ru-RU"/>
        </w:rPr>
        <w:t>; традиции выдачи мелких и средних ссуд без процентов и без определения сроков («уплата при первой воз- дожности»),</w:t>
      </w:r>
    </w:p>
    <w:p w:rsidR="00C35304" w:rsidRPr="00463043" w:rsidRDefault="00C35304" w:rsidP="00C35304">
      <w:pPr>
        <w:tabs>
          <w:tab w:val="left" w:pos="552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0" w:name="bookmark20"/>
      <w:r w:rsidRPr="00463043">
        <w:rPr>
          <w:rFonts w:ascii="Times New Roman" w:hAnsi="Times New Roman" w:cs="Times New Roman"/>
          <w:lang w:val="ru-RU"/>
        </w:rPr>
        <w:t>8.</w:t>
      </w:r>
      <w:r w:rsidRPr="00463043">
        <w:rPr>
          <w:rFonts w:ascii="Times New Roman" w:hAnsi="Times New Roman" w:cs="Times New Roman"/>
          <w:lang w:val="ru-RU"/>
        </w:rPr>
        <w:tab/>
        <w:t>Взгляды на семью и воспитание</w:t>
      </w:r>
      <w:bookmarkEnd w:id="20"/>
    </w:p>
    <w:p w:rsidR="00C35304" w:rsidRPr="00463043" w:rsidRDefault="00C35304" w:rsidP="00C35304">
      <w:pPr>
        <w:tabs>
          <w:tab w:val="left" w:pos="558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1.</w:t>
      </w:r>
      <w:r w:rsidRPr="00463043">
        <w:rPr>
          <w:rFonts w:ascii="Times New Roman" w:hAnsi="Times New Roman" w:cs="Times New Roman"/>
          <w:lang w:val="ru-RU"/>
        </w:rPr>
        <w:tab/>
        <w:t>Любовь в семейных отношениях: богатейшие свидетельства фольклора об отношениях, построенных на любви между мужем и женой (женихом и невестой); «Сам народ признает в любви серьезное чувство, с которым нельзя шутить... Чувство любви - главный стимул, заставляющий человека трудиться и забо</w:t>
      </w:r>
      <w:r w:rsidRPr="00463043">
        <w:rPr>
          <w:rFonts w:ascii="Times New Roman" w:hAnsi="Times New Roman" w:cs="Times New Roman"/>
          <w:lang w:val="ru-RU"/>
        </w:rPr>
        <w:softHyphen/>
        <w:t>титься о приобретении собственности, ввиду будущего блага своей семьи... Сердечные отношения между мужем и женой сохраняются до конца жизни» (из 'наблюдений этнографа Иваницкого Н.А.)</w:t>
      </w:r>
      <w:r w:rsidRPr="00463043">
        <w:rPr>
          <w:rFonts w:ascii="Times New Roman" w:hAnsi="Times New Roman" w:cs="Times New Roman"/>
          <w:vertAlign w:val="superscript"/>
          <w:lang w:val="ru-RU"/>
        </w:rPr>
        <w:t>59</w:t>
      </w:r>
      <w:r w:rsidRPr="00463043">
        <w:rPr>
          <w:rFonts w:ascii="Times New Roman" w:hAnsi="Times New Roman" w:cs="Times New Roman"/>
          <w:lang w:val="ru-RU"/>
        </w:rPr>
        <w:t>; «Семейная жизнь была в общем то</w:t>
      </w:r>
      <w:r w:rsidRPr="00463043">
        <w:rPr>
          <w:rFonts w:ascii="Times New Roman" w:hAnsi="Times New Roman" w:cs="Times New Roman"/>
          <w:lang w:val="ru-RU"/>
        </w:rPr>
        <w:softHyphen/>
        <w:t>же чистая, о разводах и не думал никто. На пятьдесят верст кругом я не слышал ни об одном случае развода. Были, правда, побои жен, но и тоже совсем не как правило. Наоборот, жили нормально, мирно. Помню моего товарища по школе, умного мальчика Козьму Саверина. Когда уже он женился, я встретил</w:t>
      </w:r>
    </w:p>
    <w:p w:rsidR="00C35304" w:rsidRPr="00463043" w:rsidRDefault="00C35304" w:rsidP="00C35304">
      <w:pPr>
        <w:tabs>
          <w:tab w:val="left" w:pos="236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*</w:t>
      </w:r>
      <w:r w:rsidRPr="00463043">
        <w:rPr>
          <w:rFonts w:ascii="Times New Roman" w:hAnsi="Times New Roman" w:cs="Times New Roman"/>
          <w:lang w:val="ru-RU"/>
        </w:rPr>
        <w:tab/>
        <w:t xml:space="preserve">Громыко М.М., Буганов А.В. Указ. Соч., с. 335. </w:t>
      </w:r>
      <w:r w:rsidRPr="00463043">
        <w:rPr>
          <w:rFonts w:ascii="Times New Roman" w:hAnsi="Times New Roman" w:cs="Times New Roman"/>
          <w:vertAlign w:val="superscript"/>
          <w:lang w:val="ru-RU"/>
        </w:rPr>
        <w:t>й</w:t>
      </w:r>
      <w:r w:rsidRPr="00463043">
        <w:rPr>
          <w:rFonts w:ascii="Times New Roman" w:hAnsi="Times New Roman" w:cs="Times New Roman"/>
          <w:lang w:val="ru-RU"/>
        </w:rPr>
        <w:t>Громыко М.М., Буганов А.В. Указ. Соч., с. 339.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его. ...С какой любовью он говорил о своей жене и совместной жизни! Посп стал на селе старостой» (из воспоминаний митрополита Вениамина (Федчв ва)</w:t>
      </w:r>
      <w:r w:rsidRPr="00463043">
        <w:rPr>
          <w:rFonts w:ascii="Times New Roman" w:hAnsi="Times New Roman" w:cs="Times New Roman"/>
          <w:vertAlign w:val="superscript"/>
          <w:lang w:val="ru-RU"/>
        </w:rPr>
        <w:t>60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Семья как непременное и важнейшее условие жизни: «Неженатый не счи ется у нас настоящим крестьянином. На него смотрят отчасти с сожалей как на нечто не цельное, отчасти с презрением» (из сообщения но Ростов волости Ярославской губернии)</w:t>
      </w:r>
      <w:r w:rsidRPr="00463043">
        <w:rPr>
          <w:rFonts w:ascii="Times New Roman" w:hAnsi="Times New Roman" w:cs="Times New Roman"/>
          <w:vertAlign w:val="superscript"/>
          <w:lang w:val="ru-RU"/>
        </w:rPr>
        <w:t>61</w:t>
      </w:r>
      <w:r w:rsidRPr="00463043">
        <w:rPr>
          <w:rFonts w:ascii="Times New Roman" w:hAnsi="Times New Roman" w:cs="Times New Roman"/>
          <w:lang w:val="ru-RU"/>
        </w:rPr>
        <w:t>; «Холостому быть хозяином общество за щает» (из сообщений по Гюлховскому уезду Орловской губернии)</w:t>
      </w:r>
      <w:r w:rsidRPr="00463043">
        <w:rPr>
          <w:rFonts w:ascii="Times New Roman" w:hAnsi="Times New Roman" w:cs="Times New Roman"/>
          <w:vertAlign w:val="superscript"/>
          <w:lang w:val="ru-RU"/>
        </w:rPr>
        <w:t>62</w:t>
      </w:r>
      <w:r w:rsidRPr="00463043">
        <w:rPr>
          <w:rFonts w:ascii="Times New Roman" w:hAnsi="Times New Roman" w:cs="Times New Roman"/>
          <w:lang w:val="ru-RU"/>
        </w:rPr>
        <w:t>; «К браку с ское общество относилось очень ответственно... всячески осуждая тех, кт вступал в брак в установленное обычаем время, считая таких людей безнрэ венными, нарушающими законы крестьянской жизни и обычаи предков нитьба вещь добрая, она от Бога показана»)»</w:t>
      </w:r>
      <w:r w:rsidRPr="00463043">
        <w:rPr>
          <w:rFonts w:ascii="Times New Roman" w:hAnsi="Times New Roman" w:cs="Times New Roman"/>
          <w:vertAlign w:val="superscript"/>
          <w:lang w:val="ru-RU"/>
        </w:rPr>
        <w:t>63</w:t>
      </w:r>
      <w:r w:rsidRPr="00463043">
        <w:rPr>
          <w:rFonts w:ascii="Times New Roman" w:hAnsi="Times New Roman" w:cs="Times New Roman"/>
          <w:lang w:val="ru-RU"/>
        </w:rPr>
        <w:t>; монашество как единстве законная альтернатива семьи. Народные пословицы о роли семьи: «</w:t>
      </w:r>
      <w:r w:rsidRPr="002D64C3">
        <w:rPr>
          <w:rFonts w:ascii="Times New Roman" w:hAnsi="Times New Roman" w:cs="Times New Roman"/>
        </w:rPr>
        <w:t>CeMei</w:t>
      </w:r>
      <w:r w:rsidRPr="00463043">
        <w:rPr>
          <w:rFonts w:ascii="Times New Roman" w:hAnsi="Times New Roman" w:cs="Times New Roman"/>
          <w:lang w:val="ru-RU"/>
        </w:rPr>
        <w:t xml:space="preserve"> горшок всегда кипит», «Семейная каша гуще кипит», «Семейное согласие еа дороже», «Как родители наши жили, так и нам жить велели», «Отцу с сын сам царь не судья», «Муж жене отец, жена мужу венец», «Семьей и горох тить», «Идучи на войну - молись, идучи в море - молись вдвое, хочешь жени/</w:t>
      </w:r>
    </w:p>
    <w:p w:rsidR="00C35304" w:rsidRPr="00463043" w:rsidRDefault="00C35304" w:rsidP="00C35304">
      <w:pPr>
        <w:tabs>
          <w:tab w:val="left" w:pos="116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-</w:t>
      </w:r>
      <w:r w:rsidRPr="00463043">
        <w:rPr>
          <w:rFonts w:ascii="Times New Roman" w:hAnsi="Times New Roman" w:cs="Times New Roman"/>
          <w:lang w:val="ru-RU"/>
        </w:rPr>
        <w:tab/>
        <w:t>молись втрое» и т.д..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Глава семьи: «большак» (самый старший из трудоспособных мужчин в се как глава в религиозно-нравственном, хозяйственном и административном отн ниях; «Чем суровее старик, чем нравственно сильнее, чем большим уваже! пользуется от мира, тем больше хозяйственного порядка во дворе, тем зажито двор»</w:t>
      </w:r>
      <w:r w:rsidRPr="00463043">
        <w:rPr>
          <w:rFonts w:ascii="Times New Roman" w:hAnsi="Times New Roman" w:cs="Times New Roman"/>
          <w:vertAlign w:val="superscript"/>
          <w:lang w:val="ru-RU"/>
        </w:rPr>
        <w:t>64</w:t>
      </w:r>
      <w:r w:rsidRPr="00463043">
        <w:rPr>
          <w:rFonts w:ascii="Times New Roman" w:hAnsi="Times New Roman" w:cs="Times New Roman"/>
          <w:lang w:val="ru-RU"/>
        </w:rPr>
        <w:t>; «Каждое сложное семейство повинуется одному хозяину (по-здешь большаку), а женщины, кроме хозяина, еще и хозяйке (старшей из них- болыи Все в семействе твердо знают и опытом научены, что для счастья семейств обходимо, чтобы все повиновались одному старшему, умнейшему и опытнейш! семействе, от которого бы зависели все хозяйственные распоряжения. Поэ где нет отца, там с общего согласия членов семейства выбираются в большая дядя, или один из братьев, смотря по разуму, опытности и расторопности, та иногда младший летами берет преимущество над старшими, без обиды для ни же должно заметить и о женщинах» (из сообщений по селу Давшино Пошехон уезда Ярославской губернии от 1849 г.)</w:t>
      </w:r>
      <w:r w:rsidRPr="00463043">
        <w:rPr>
          <w:rFonts w:ascii="Times New Roman" w:hAnsi="Times New Roman" w:cs="Times New Roman"/>
          <w:vertAlign w:val="superscript"/>
          <w:lang w:val="ru-RU"/>
        </w:rPr>
        <w:t>65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lastRenderedPageBreak/>
        <w:t>Семейное имущество: сохранение права двора (семьи в целом) на вла/</w:t>
      </w:r>
      <w:r w:rsidRPr="002D64C3">
        <w:rPr>
          <w:rFonts w:ascii="Times New Roman" w:hAnsi="Times New Roman" w:cs="Times New Roman"/>
        </w:rPr>
        <w:t>j</w:t>
      </w:r>
      <w:r w:rsidRPr="00463043">
        <w:rPr>
          <w:rFonts w:ascii="Times New Roman" w:hAnsi="Times New Roman" w:cs="Times New Roman"/>
          <w:lang w:val="ru-RU"/>
        </w:rPr>
        <w:t xml:space="preserve"> всем хозяйством (принцип неделимости); возможность отделения от сем!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00</w:t>
      </w:r>
      <w:r w:rsidRPr="00463043">
        <w:rPr>
          <w:rFonts w:ascii="Times New Roman" w:hAnsi="Times New Roman" w:cs="Times New Roman"/>
          <w:lang w:val="ru-RU"/>
        </w:rPr>
        <w:t xml:space="preserve"> Митрополит Вениамин (Федченков). На рубеже двух эпох, с, 70-71; Громыко М.М., Буганов А.В соч., с. 340.</w:t>
      </w:r>
    </w:p>
    <w:p w:rsidR="00C35304" w:rsidRPr="00463043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61</w:t>
      </w:r>
      <w:r w:rsidRPr="00463043">
        <w:rPr>
          <w:rFonts w:ascii="Times New Roman" w:hAnsi="Times New Roman" w:cs="Times New Roman"/>
          <w:lang w:val="ru-RU"/>
        </w:rPr>
        <w:tab/>
        <w:t>Громыко М.М., Буганов А.В. Указ. Соч., с. 340.</w:t>
      </w:r>
    </w:p>
    <w:p w:rsidR="00C35304" w:rsidRPr="00463043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62</w:t>
      </w:r>
      <w:r w:rsidRPr="00463043">
        <w:rPr>
          <w:rFonts w:ascii="Times New Roman" w:hAnsi="Times New Roman" w:cs="Times New Roman"/>
          <w:lang w:val="ru-RU"/>
        </w:rPr>
        <w:tab/>
        <w:t>Там же.</w:t>
      </w:r>
    </w:p>
    <w:p w:rsidR="00C35304" w:rsidRPr="00463043" w:rsidRDefault="00C35304" w:rsidP="00C35304">
      <w:pPr>
        <w:tabs>
          <w:tab w:val="left" w:pos="154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63</w:t>
      </w:r>
      <w:r w:rsidRPr="00463043">
        <w:rPr>
          <w:rFonts w:ascii="Times New Roman" w:hAnsi="Times New Roman" w:cs="Times New Roman"/>
          <w:lang w:val="ru-RU"/>
        </w:rPr>
        <w:tab/>
        <w:t xml:space="preserve">Макашина </w:t>
      </w:r>
      <w:r w:rsidRPr="002D64C3">
        <w:rPr>
          <w:rFonts w:ascii="Times New Roman" w:hAnsi="Times New Roman" w:cs="Times New Roman"/>
        </w:rPr>
        <w:t>T</w:t>
      </w:r>
      <w:r w:rsidRPr="00463043">
        <w:rPr>
          <w:rFonts w:ascii="Times New Roman" w:hAnsi="Times New Roman" w:cs="Times New Roman"/>
          <w:lang w:val="ru-RU"/>
        </w:rPr>
        <w:t>.</w:t>
      </w:r>
      <w:r w:rsidRPr="002D64C3">
        <w:rPr>
          <w:rFonts w:ascii="Times New Roman" w:hAnsi="Times New Roman" w:cs="Times New Roman"/>
        </w:rPr>
        <w:t>C</w:t>
      </w:r>
      <w:r w:rsidRPr="00463043">
        <w:rPr>
          <w:rFonts w:ascii="Times New Roman" w:hAnsi="Times New Roman" w:cs="Times New Roman"/>
          <w:lang w:val="ru-RU"/>
        </w:rPr>
        <w:t>. Свадебный обряд // Русские. М., 1997, с. 472-473; Г ромыко М.М., Буганов А.В соч., с. 341</w:t>
      </w:r>
    </w:p>
    <w:p w:rsidR="00C35304" w:rsidRPr="00463043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64</w:t>
      </w:r>
      <w:r w:rsidRPr="00463043">
        <w:rPr>
          <w:rFonts w:ascii="Times New Roman" w:hAnsi="Times New Roman" w:cs="Times New Roman"/>
          <w:lang w:val="ru-RU"/>
        </w:rPr>
        <w:tab/>
        <w:t xml:space="preserve">Энгельгардт А.Н. Из деревни </w:t>
      </w:r>
      <w:r w:rsidRPr="002D64C3">
        <w:rPr>
          <w:rFonts w:ascii="Times New Roman" w:hAnsi="Times New Roman" w:cs="Times New Roman"/>
        </w:rPr>
        <w:t>II</w:t>
      </w:r>
      <w:r w:rsidRPr="00463043">
        <w:rPr>
          <w:rFonts w:ascii="Times New Roman" w:hAnsi="Times New Roman" w:cs="Times New Roman"/>
          <w:lang w:val="ru-RU"/>
        </w:rPr>
        <w:t xml:space="preserve"> Письма из деревни. Очерки о крестьянстве в Песне второй пол </w:t>
      </w:r>
      <w:r w:rsidRPr="002D64C3">
        <w:rPr>
          <w:rFonts w:ascii="Times New Roman" w:hAnsi="Times New Roman" w:cs="Times New Roman"/>
        </w:rPr>
        <w:t>XIX</w:t>
      </w:r>
      <w:r w:rsidRPr="00463043">
        <w:rPr>
          <w:rFonts w:ascii="Times New Roman" w:hAnsi="Times New Roman" w:cs="Times New Roman"/>
          <w:lang w:val="ru-RU"/>
        </w:rPr>
        <w:t xml:space="preserve"> века. М., 1987, с. 177; Громыко М.М., Буганов А.В. указ. Соч.., С, 342</w:t>
      </w:r>
    </w:p>
    <w:p w:rsidR="00C35304" w:rsidRPr="00463043" w:rsidRDefault="00C35304" w:rsidP="00C35304">
      <w:pPr>
        <w:tabs>
          <w:tab w:val="left" w:pos="14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65</w:t>
      </w:r>
      <w:r w:rsidRPr="00463043">
        <w:rPr>
          <w:rFonts w:ascii="Times New Roman" w:hAnsi="Times New Roman" w:cs="Times New Roman"/>
          <w:lang w:val="ru-RU"/>
        </w:rPr>
        <w:tab/>
        <w:t>Громыко М.М., Буганов А.В. указ. Соч.., С. 345.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киению совета семьи (в случае конфликта) с выдачей денежной компенсации Ьпи хозяйства, полагавшейся отделяющемуся члену; женское личное иму- юство (приданое, как правило, движимое имущество, заготовленное отцом 1пи братьями); преимущественные права на обеспечение в семье престарелых </w:t>
      </w:r>
      <w:r w:rsidRPr="002D64C3">
        <w:rPr>
          <w:rFonts w:ascii="Times New Roman" w:hAnsi="Times New Roman" w:cs="Times New Roman"/>
        </w:rPr>
        <w:t>L</w:t>
      </w:r>
      <w:r w:rsidRPr="00463043">
        <w:rPr>
          <w:rFonts w:ascii="Times New Roman" w:hAnsi="Times New Roman" w:cs="Times New Roman"/>
          <w:lang w:val="ru-RU"/>
        </w:rPr>
        <w:t xml:space="preserve"> больных родителей, вдов, особенно с малолетними детьми.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\ 2. Брак: выражение христианского мировоззрения в русской народной свадьбе «Русскую народную свадьбу по праву относят к наиболее сложным полифункцио- иальным комплексам традиционной культуры народа. Русский свадебный ритуал, твстный нам по описаниям второй половины начала ХХе.,- это акт обществен- Ш-религиозного санкционирования брака, сложившийся и функционировавший в среде православного крестьянства. Вследствие чего в народном ритуале нет, !пожалуй, эпизода, в котором в том или ином виде не проявилось бы христианское мировоззрение его создателей и исполнителей»</w:t>
      </w:r>
      <w:r w:rsidRPr="00463043">
        <w:rPr>
          <w:rFonts w:ascii="Times New Roman" w:hAnsi="Times New Roman" w:cs="Times New Roman"/>
          <w:vertAlign w:val="superscript"/>
          <w:lang w:val="ru-RU"/>
        </w:rPr>
        <w:t>66</w:t>
      </w:r>
      <w:r w:rsidRPr="00463043">
        <w:rPr>
          <w:rFonts w:ascii="Times New Roman" w:hAnsi="Times New Roman" w:cs="Times New Roman"/>
          <w:lang w:val="ru-RU"/>
        </w:rPr>
        <w:t>); значение родительского бла</w:t>
      </w:r>
      <w:r w:rsidRPr="00463043">
        <w:rPr>
          <w:rFonts w:ascii="Times New Roman" w:hAnsi="Times New Roman" w:cs="Times New Roman"/>
          <w:lang w:val="ru-RU"/>
        </w:rPr>
        <w:softHyphen/>
        <w:t>гословения при вступлении брак («Не менее важным регулятором поведения мо</w:t>
      </w:r>
      <w:r w:rsidRPr="00463043">
        <w:rPr>
          <w:rFonts w:ascii="Times New Roman" w:hAnsi="Times New Roman" w:cs="Times New Roman"/>
          <w:lang w:val="ru-RU"/>
        </w:rPr>
        <w:softHyphen/>
        <w:t>лодежи при выборе супругов представляется воздействие на них религиозно</w:t>
      </w:r>
      <w:r w:rsidRPr="00463043">
        <w:rPr>
          <w:rFonts w:ascii="Times New Roman" w:hAnsi="Times New Roman" w:cs="Times New Roman"/>
          <w:lang w:val="ru-RU"/>
        </w:rPr>
        <w:softHyphen/>
        <w:t>нравственных установок окружающего мира и, прежде всего, внутренняя убеж- \ Ценность православного человека в необходимости получения родительского бла</w:t>
      </w:r>
      <w:r w:rsidRPr="00463043">
        <w:rPr>
          <w:rFonts w:ascii="Times New Roman" w:hAnsi="Times New Roman" w:cs="Times New Roman"/>
          <w:lang w:val="ru-RU"/>
        </w:rPr>
        <w:softHyphen/>
        <w:t>гословения»</w:t>
      </w:r>
      <w:r w:rsidRPr="00463043">
        <w:rPr>
          <w:rFonts w:ascii="Times New Roman" w:hAnsi="Times New Roman" w:cs="Times New Roman"/>
          <w:vertAlign w:val="superscript"/>
          <w:lang w:val="ru-RU"/>
        </w:rPr>
        <w:t>67</w:t>
      </w:r>
      <w:r w:rsidRPr="00463043">
        <w:rPr>
          <w:rFonts w:ascii="Times New Roman" w:hAnsi="Times New Roman" w:cs="Times New Roman"/>
          <w:lang w:val="ru-RU"/>
        </w:rPr>
        <w:t>); запреты на брак (кровное родство до пятой степени включитель</w:t>
      </w:r>
      <w:r w:rsidRPr="00463043">
        <w:rPr>
          <w:rFonts w:ascii="Times New Roman" w:hAnsi="Times New Roman" w:cs="Times New Roman"/>
          <w:lang w:val="ru-RU"/>
        </w:rPr>
        <w:softHyphen/>
        <w:t>но; духовное родство, как-то: кумовство, побратимство (крестные братья и се</w:t>
      </w:r>
      <w:r w:rsidRPr="00463043">
        <w:rPr>
          <w:rFonts w:ascii="Times New Roman" w:hAnsi="Times New Roman" w:cs="Times New Roman"/>
          <w:lang w:val="ru-RU"/>
        </w:rPr>
        <w:softHyphen/>
        <w:t>стры) и усыновление); возраст новобрачных (допущение на «посиделки», «выстав</w:t>
      </w:r>
      <w:r w:rsidRPr="00463043">
        <w:rPr>
          <w:rFonts w:ascii="Times New Roman" w:hAnsi="Times New Roman" w:cs="Times New Roman"/>
          <w:lang w:val="ru-RU"/>
        </w:rPr>
        <w:softHyphen/>
        <w:t>ки» и «хороводы» девушкам с 15-16 лет, юношам с 17-18 лет; заключение брака, в случае благословения выбора родителями, соответственно через 1-2 года); важ</w:t>
      </w:r>
      <w:r w:rsidRPr="00463043">
        <w:rPr>
          <w:rFonts w:ascii="Times New Roman" w:hAnsi="Times New Roman" w:cs="Times New Roman"/>
          <w:lang w:val="ru-RU"/>
        </w:rPr>
        <w:softHyphen/>
        <w:t>ность вопроса о репутации всей семьи жениха и невесты («Яблоко от яблони не</w:t>
      </w:r>
      <w:r w:rsidRPr="00463043">
        <w:rPr>
          <w:rFonts w:ascii="Times New Roman" w:hAnsi="Times New Roman" w:cs="Times New Roman"/>
          <w:lang w:val="ru-RU"/>
        </w:rPr>
        <w:softHyphen/>
        <w:t>далеко падает», «Яблоко - от яблони, а от ели - шишка»).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Осуждение добрачных связей («Родители вообще весьма строго смотрят за тем, чтобы дело во взаимоотношениях молодежи не дошло до половой связи, т.к. это является позором не только для самой девушки, но и для родителей, воспи</w:t>
      </w:r>
      <w:r w:rsidRPr="00463043">
        <w:rPr>
          <w:rFonts w:ascii="Times New Roman" w:hAnsi="Times New Roman" w:cs="Times New Roman"/>
          <w:lang w:val="ru-RU"/>
        </w:rPr>
        <w:softHyphen/>
        <w:t>тавших ее. Беременность девушки составляет уже для родителей крайнюю сте</w:t>
      </w:r>
      <w:r w:rsidRPr="00463043">
        <w:rPr>
          <w:rFonts w:ascii="Times New Roman" w:hAnsi="Times New Roman" w:cs="Times New Roman"/>
          <w:lang w:val="ru-RU"/>
        </w:rPr>
        <w:softHyphen/>
        <w:t>пень позора и бесчестия» (из сведений по пошехонскому уезду)</w:t>
      </w:r>
      <w:r w:rsidRPr="00463043">
        <w:rPr>
          <w:rFonts w:ascii="Times New Roman" w:hAnsi="Times New Roman" w:cs="Times New Roman"/>
          <w:vertAlign w:val="superscript"/>
          <w:lang w:val="ru-RU"/>
        </w:rPr>
        <w:t>68</w:t>
      </w:r>
      <w:r w:rsidRPr="00463043">
        <w:rPr>
          <w:rFonts w:ascii="Times New Roman" w:hAnsi="Times New Roman" w:cs="Times New Roman"/>
          <w:lang w:val="ru-RU"/>
        </w:rPr>
        <w:t>; «Девичья честь ценится высоко... К девушке, потерявшей невинность, относятся с пренебре</w:t>
      </w:r>
      <w:r w:rsidRPr="00463043">
        <w:rPr>
          <w:rFonts w:ascii="Times New Roman" w:hAnsi="Times New Roman" w:cs="Times New Roman"/>
          <w:lang w:val="ru-RU"/>
        </w:rPr>
        <w:softHyphen/>
        <w:t>жением и обходят выбором в замужестве» (из сведений по Орловскому уезду Ор</w:t>
      </w:r>
      <w:r w:rsidRPr="00463043">
        <w:rPr>
          <w:rFonts w:ascii="Times New Roman" w:hAnsi="Times New Roman" w:cs="Times New Roman"/>
          <w:lang w:val="ru-RU"/>
        </w:rPr>
        <w:softHyphen/>
        <w:t>ловской губернии)</w:t>
      </w:r>
      <w:r w:rsidRPr="00463043">
        <w:rPr>
          <w:rFonts w:ascii="Times New Roman" w:hAnsi="Times New Roman" w:cs="Times New Roman"/>
          <w:vertAlign w:val="superscript"/>
          <w:lang w:val="ru-RU"/>
        </w:rPr>
        <w:t>69</w:t>
      </w:r>
      <w:r w:rsidRPr="00463043">
        <w:rPr>
          <w:rFonts w:ascii="Times New Roman" w:hAnsi="Times New Roman" w:cs="Times New Roman"/>
          <w:lang w:val="ru-RU"/>
        </w:rPr>
        <w:t>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Нравственные устои семьи: семья как опора нравственности русского челове</w:t>
      </w:r>
      <w:r w:rsidRPr="00463043">
        <w:rPr>
          <w:rFonts w:ascii="Times New Roman" w:hAnsi="Times New Roman" w:cs="Times New Roman"/>
          <w:lang w:val="ru-RU"/>
        </w:rPr>
        <w:softHyphen/>
        <w:t>ка (ответственность за поступки ложится на всю семью); бесчестие для муж</w:t>
      </w:r>
      <w:r w:rsidRPr="00463043">
        <w:rPr>
          <w:rFonts w:ascii="Times New Roman" w:hAnsi="Times New Roman" w:cs="Times New Roman"/>
          <w:lang w:val="ru-RU"/>
        </w:rPr>
        <w:softHyphen/>
        <w:t>чины быть телесно наказанным от властей или заключенным в остроге (клеймо: «поротый», «драный», «острожник»), отказ девушек за такого выхо</w:t>
      </w:r>
      <w:r w:rsidRPr="00463043">
        <w:rPr>
          <w:rFonts w:ascii="Times New Roman" w:hAnsi="Times New Roman" w:cs="Times New Roman"/>
          <w:lang w:val="ru-RU"/>
        </w:rPr>
        <w:softHyphen/>
        <w:t>дить замуж; непозволительность замужним и женатым плясать с молодежью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lastRenderedPageBreak/>
        <w:t>“Листова Т.А. Православные традиции русской народной свадьбы // Православие и русская народная культура. Кн. 2, М., 1993, с. 93-94; Громыко М.М., Буганов А.В. Указ. соч., с. 349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и</w:t>
      </w:r>
      <w:r w:rsidRPr="00463043">
        <w:rPr>
          <w:rFonts w:ascii="Times New Roman" w:hAnsi="Times New Roman" w:cs="Times New Roman"/>
          <w:lang w:val="ru-RU"/>
        </w:rPr>
        <w:t xml:space="preserve">Листова Т.А. Указ. соч., с. 95-96; Громыко </w:t>
      </w:r>
      <w:r w:rsidRPr="002D64C3">
        <w:rPr>
          <w:rFonts w:ascii="Times New Roman" w:hAnsi="Times New Roman" w:cs="Times New Roman"/>
        </w:rPr>
        <w:t>M</w:t>
      </w:r>
      <w:r w:rsidRPr="00463043">
        <w:rPr>
          <w:rFonts w:ascii="Times New Roman" w:hAnsi="Times New Roman" w:cs="Times New Roman"/>
          <w:lang w:val="ru-RU"/>
        </w:rPr>
        <w:t>.</w:t>
      </w:r>
      <w:r w:rsidRPr="002D64C3">
        <w:rPr>
          <w:rFonts w:ascii="Times New Roman" w:hAnsi="Times New Roman" w:cs="Times New Roman"/>
        </w:rPr>
        <w:t>M</w:t>
      </w:r>
      <w:r w:rsidRPr="00463043">
        <w:rPr>
          <w:rFonts w:ascii="Times New Roman" w:hAnsi="Times New Roman" w:cs="Times New Roman"/>
          <w:lang w:val="ru-RU"/>
        </w:rPr>
        <w:t>.. Буганов А.В. Указ. соч., с.350.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^Громыко М.М., Буганов А.В. указ. Соч.., С. 354..</w:t>
      </w:r>
    </w:p>
    <w:p w:rsidR="00C35304" w:rsidRPr="00463043" w:rsidRDefault="00C35304" w:rsidP="00C35304">
      <w:pPr>
        <w:tabs>
          <w:tab w:val="left" w:pos="136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69</w:t>
      </w:r>
      <w:r w:rsidRPr="00463043">
        <w:rPr>
          <w:rFonts w:ascii="Times New Roman" w:hAnsi="Times New Roman" w:cs="Times New Roman"/>
          <w:lang w:val="ru-RU"/>
        </w:rPr>
        <w:tab/>
        <w:t>там же с.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161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и выходить на посиделки; глубокое почтение детей к родителям («Дети почти</w:t>
      </w:r>
      <w:r w:rsidRPr="00463043">
        <w:rPr>
          <w:rFonts w:ascii="Times New Roman" w:hAnsi="Times New Roman" w:cs="Times New Roman"/>
          <w:lang w:val="ru-RU"/>
        </w:rPr>
        <w:softHyphen/>
        <w:t>тельны к старшим, даже боязливы» (изсообщения С.Я. Дерунова по ПошехонсД уезду)</w:t>
      </w:r>
      <w:r w:rsidRPr="00463043">
        <w:rPr>
          <w:rFonts w:ascii="Times New Roman" w:hAnsi="Times New Roman" w:cs="Times New Roman"/>
          <w:vertAlign w:val="superscript"/>
          <w:lang w:val="ru-RU"/>
        </w:rPr>
        <w:t>70</w:t>
      </w:r>
      <w:r w:rsidRPr="00463043">
        <w:rPr>
          <w:rFonts w:ascii="Times New Roman" w:hAnsi="Times New Roman" w:cs="Times New Roman"/>
          <w:lang w:val="ru-RU"/>
        </w:rPr>
        <w:t>; «В крестьянстве здешнем родители очень чадолюбивы, а детки по</w:t>
      </w:r>
      <w:r w:rsidRPr="00463043">
        <w:rPr>
          <w:rFonts w:ascii="Times New Roman" w:hAnsi="Times New Roman" w:cs="Times New Roman"/>
          <w:lang w:val="ru-RU"/>
        </w:rPr>
        <w:softHyphen/>
        <w:t>слушны и почтительны. Не видано еще примеров, чтобы дети оставляли е пренебрежении отца или мать устаревших» (из наблюдений по Тульской губер</w:t>
      </w:r>
      <w:r w:rsidRPr="00463043">
        <w:rPr>
          <w:rFonts w:ascii="Times New Roman" w:hAnsi="Times New Roman" w:cs="Times New Roman"/>
          <w:lang w:val="ru-RU"/>
        </w:rPr>
        <w:softHyphen/>
        <w:t>нии)</w:t>
      </w:r>
      <w:r w:rsidRPr="00463043">
        <w:rPr>
          <w:rFonts w:ascii="Times New Roman" w:hAnsi="Times New Roman" w:cs="Times New Roman"/>
          <w:vertAlign w:val="superscript"/>
          <w:lang w:val="ru-RU"/>
        </w:rPr>
        <w:t>71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Влияние Евангелия на нравственные устои семьи. Религиозный смысл поч</w:t>
      </w:r>
      <w:r w:rsidRPr="00463043">
        <w:rPr>
          <w:rFonts w:ascii="Times New Roman" w:hAnsi="Times New Roman" w:cs="Times New Roman"/>
          <w:lang w:val="ru-RU"/>
        </w:rPr>
        <w:softHyphen/>
        <w:t>тения к родителям («Ибо Бог заповедал: почитай отца и мать; и: злословящий отца или мать смертию умрет» - Мф. 15, 4): отношение к родительскому благо</w:t>
      </w:r>
      <w:r w:rsidRPr="00463043">
        <w:rPr>
          <w:rFonts w:ascii="Times New Roman" w:hAnsi="Times New Roman" w:cs="Times New Roman"/>
          <w:lang w:val="ru-RU"/>
        </w:rPr>
        <w:softHyphen/>
        <w:t>словению и к родительскому проклятию («К родительскому проклятию народ от</w:t>
      </w:r>
      <w:r w:rsidRPr="00463043">
        <w:rPr>
          <w:rFonts w:ascii="Times New Roman" w:hAnsi="Times New Roman" w:cs="Times New Roman"/>
          <w:lang w:val="ru-RU"/>
        </w:rPr>
        <w:softHyphen/>
        <w:t>носится с необыкновенной боязнью..., а к родительскому благословению имеет глубокое уважение...проклятие» (из материалов по Вологодской губернии, соб</w:t>
      </w:r>
      <w:r w:rsidRPr="00463043">
        <w:rPr>
          <w:rFonts w:ascii="Times New Roman" w:hAnsi="Times New Roman" w:cs="Times New Roman"/>
          <w:lang w:val="ru-RU"/>
        </w:rPr>
        <w:softHyphen/>
        <w:t>ранных Иваницким Н.А.</w:t>
      </w:r>
      <w:r w:rsidRPr="00463043">
        <w:rPr>
          <w:rFonts w:ascii="Times New Roman" w:hAnsi="Times New Roman" w:cs="Times New Roman"/>
          <w:vertAlign w:val="superscript"/>
          <w:lang w:val="ru-RU"/>
        </w:rPr>
        <w:t>72</w:t>
      </w:r>
      <w:r w:rsidRPr="00463043">
        <w:rPr>
          <w:rFonts w:ascii="Times New Roman" w:hAnsi="Times New Roman" w:cs="Times New Roman"/>
          <w:lang w:val="ru-RU"/>
        </w:rPr>
        <w:t>); «Если на смертном одре, хотя бы и заочно, даст свое благословение, то жизнь получившего это благословение будет счастлива, а если не даст, хотя бы и не преднамеренно, то все пойдет худо»</w:t>
      </w:r>
      <w:r w:rsidRPr="00463043">
        <w:rPr>
          <w:rFonts w:ascii="Times New Roman" w:hAnsi="Times New Roman" w:cs="Times New Roman"/>
          <w:vertAlign w:val="superscript"/>
          <w:lang w:val="ru-RU"/>
        </w:rPr>
        <w:t>73</w:t>
      </w:r>
      <w:r w:rsidRPr="00463043">
        <w:rPr>
          <w:rFonts w:ascii="Times New Roman" w:hAnsi="Times New Roman" w:cs="Times New Roman"/>
          <w:lang w:val="ru-RU"/>
        </w:rPr>
        <w:t>; «Сила роди</w:t>
      </w:r>
      <w:r w:rsidRPr="00463043">
        <w:rPr>
          <w:rFonts w:ascii="Times New Roman" w:hAnsi="Times New Roman" w:cs="Times New Roman"/>
          <w:lang w:val="ru-RU"/>
        </w:rPr>
        <w:softHyphen/>
        <w:t>тельского проклятия и родительской молитвы неотразима» (из сообщений в Этнографическое бюро А. Лебедева из села Подбушка Жиздринского уезда Яро</w:t>
      </w:r>
      <w:r w:rsidRPr="00463043">
        <w:rPr>
          <w:rFonts w:ascii="Times New Roman" w:hAnsi="Times New Roman" w:cs="Times New Roman"/>
          <w:lang w:val="ru-RU"/>
        </w:rPr>
        <w:softHyphen/>
        <w:t>славской губернии)</w:t>
      </w:r>
      <w:r w:rsidRPr="00463043">
        <w:rPr>
          <w:rFonts w:ascii="Times New Roman" w:hAnsi="Times New Roman" w:cs="Times New Roman"/>
          <w:vertAlign w:val="superscript"/>
          <w:lang w:val="ru-RU"/>
        </w:rPr>
        <w:t>74</w:t>
      </w:r>
      <w:r w:rsidRPr="00463043">
        <w:rPr>
          <w:rFonts w:ascii="Times New Roman" w:hAnsi="Times New Roman" w:cs="Times New Roman"/>
          <w:lang w:val="ru-RU"/>
        </w:rPr>
        <w:t>; обязанность детей; заботиться о престарелых родитет («Дети, достигнув совершеннолетия должны покоить и ухаживать за родите</w:t>
      </w:r>
      <w:r w:rsidRPr="00463043">
        <w:rPr>
          <w:rFonts w:ascii="Times New Roman" w:hAnsi="Times New Roman" w:cs="Times New Roman"/>
          <w:lang w:val="ru-RU"/>
        </w:rPr>
        <w:softHyphen/>
        <w:t>лями в их старости и давать им почтение и повиновение. На обязанности де</w:t>
      </w:r>
      <w:r w:rsidRPr="00463043">
        <w:rPr>
          <w:rFonts w:ascii="Times New Roman" w:hAnsi="Times New Roman" w:cs="Times New Roman"/>
          <w:lang w:val="ru-RU"/>
        </w:rPr>
        <w:softHyphen/>
        <w:t>тей честно похоронить родителей и поминать их» (из сообщений в Этногра</w:t>
      </w:r>
      <w:r w:rsidRPr="00463043">
        <w:rPr>
          <w:rFonts w:ascii="Times New Roman" w:hAnsi="Times New Roman" w:cs="Times New Roman"/>
          <w:lang w:val="ru-RU"/>
        </w:rPr>
        <w:softHyphen/>
        <w:t>фическое Бюро по Ярославской губернии)</w:t>
      </w:r>
      <w:r w:rsidRPr="00463043">
        <w:rPr>
          <w:rFonts w:ascii="Times New Roman" w:hAnsi="Times New Roman" w:cs="Times New Roman"/>
          <w:vertAlign w:val="superscript"/>
          <w:lang w:val="ru-RU"/>
        </w:rPr>
        <w:t>75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tabs>
          <w:tab w:val="right" w:pos="6626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Власть родителей: подчинение сыновей родителям вплоть до выделения в : отдельное хозяйство, дочерей - до выхода замуж; нерушимость по смерти оща его устного завещания, данного при жизни («Здесь религиозно-нравственный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подход был определяющим: волю умершего нельзя нарушить, даже если она и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кажется несправедливой или чем-то обременительной для живых, ибо за нару-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шение придется ответить перед Богом»</w:t>
      </w:r>
      <w:r w:rsidRPr="00463043">
        <w:rPr>
          <w:rFonts w:ascii="Times New Roman" w:hAnsi="Times New Roman" w:cs="Times New Roman"/>
          <w:vertAlign w:val="superscript"/>
          <w:lang w:val="ru-RU"/>
        </w:rPr>
        <w:t>76</w:t>
      </w:r>
      <w:r w:rsidRPr="00463043">
        <w:rPr>
          <w:rFonts w:ascii="Times New Roman" w:hAnsi="Times New Roman" w:cs="Times New Roman"/>
          <w:lang w:val="ru-RU"/>
        </w:rPr>
        <w:t>.</w:t>
      </w:r>
      <w:r w:rsidRPr="00463043">
        <w:rPr>
          <w:rFonts w:ascii="Times New Roman" w:hAnsi="Times New Roman" w:cs="Times New Roman"/>
          <w:lang w:val="ru-RU"/>
        </w:rPr>
        <w:tab/>
        <w:t>Я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Трудовое воспитание детей. Пример родителей - лучшее средство воспитания.</w:t>
      </w:r>
    </w:p>
    <w:p w:rsidR="00C35304" w:rsidRPr="00463043" w:rsidRDefault="00C35304" w:rsidP="00C35304">
      <w:pPr>
        <w:tabs>
          <w:tab w:val="left" w:pos="597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1" w:name="bookmark21"/>
      <w:r w:rsidRPr="00463043">
        <w:rPr>
          <w:rFonts w:ascii="Times New Roman" w:hAnsi="Times New Roman" w:cs="Times New Roman"/>
          <w:lang w:val="ru-RU"/>
        </w:rPr>
        <w:t>9.</w:t>
      </w:r>
      <w:r w:rsidRPr="00463043">
        <w:rPr>
          <w:rFonts w:ascii="Times New Roman" w:hAnsi="Times New Roman" w:cs="Times New Roman"/>
          <w:lang w:val="ru-RU"/>
        </w:rPr>
        <w:tab/>
        <w:t>Грамотность, книжность, чтение</w:t>
      </w:r>
      <w:bookmarkEnd w:id="21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Традиции чтения: книги «Евангелие», «Притчи Соломоновы», «Цветнш, «Добротолюбие», исторические произведения о Суворове, Кутузове, Турецких вой- нах, рассказы из крестьянской жизни и т.д. Распространение книг среди насе-: ления в </w:t>
      </w:r>
      <w:r w:rsidRPr="002D64C3">
        <w:rPr>
          <w:rFonts w:ascii="Times New Roman" w:hAnsi="Times New Roman" w:cs="Times New Roman"/>
        </w:rPr>
        <w:t>XIX</w:t>
      </w:r>
      <w:r w:rsidRPr="00463043">
        <w:rPr>
          <w:rFonts w:ascii="Times New Roman" w:hAnsi="Times New Roman" w:cs="Times New Roman"/>
          <w:lang w:val="ru-RU"/>
        </w:rPr>
        <w:t xml:space="preserve"> в.: офени и коробейники (частные разносчики-продавцы); крупные книгоиздатели, вышедшие из офеней (А.В.Морозов, Е.Г.Губанов). Потребностью чтении: «Нужда в книгах ощущалась здесь давно, что заметно было по теи</w:t>
      </w:r>
    </w:p>
    <w:p w:rsidR="00C35304" w:rsidRPr="00463043" w:rsidRDefault="00C35304" w:rsidP="00C35304">
      <w:pPr>
        <w:tabs>
          <w:tab w:val="left" w:pos="164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70</w:t>
      </w:r>
      <w:r w:rsidRPr="00463043">
        <w:rPr>
          <w:rFonts w:ascii="Times New Roman" w:hAnsi="Times New Roman" w:cs="Times New Roman"/>
          <w:lang w:val="ru-RU"/>
        </w:rPr>
        <w:tab/>
        <w:t>Там же с. 355</w:t>
      </w:r>
    </w:p>
    <w:p w:rsidR="00C35304" w:rsidRPr="00463043" w:rsidRDefault="00C35304" w:rsidP="00C35304">
      <w:pPr>
        <w:tabs>
          <w:tab w:val="left" w:pos="15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71</w:t>
      </w:r>
      <w:r w:rsidRPr="00463043">
        <w:rPr>
          <w:rFonts w:ascii="Times New Roman" w:hAnsi="Times New Roman" w:cs="Times New Roman"/>
          <w:lang w:val="ru-RU"/>
        </w:rPr>
        <w:tab/>
        <w:t>там же.</w:t>
      </w:r>
    </w:p>
    <w:p w:rsidR="00C35304" w:rsidRPr="00463043" w:rsidRDefault="00C35304" w:rsidP="00C35304">
      <w:pPr>
        <w:tabs>
          <w:tab w:val="left" w:pos="164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72</w:t>
      </w:r>
      <w:r w:rsidRPr="00463043">
        <w:rPr>
          <w:rFonts w:ascii="Times New Roman" w:hAnsi="Times New Roman" w:cs="Times New Roman"/>
          <w:lang w:val="ru-RU"/>
        </w:rPr>
        <w:tab/>
        <w:t>Там же с. 356</w:t>
      </w:r>
    </w:p>
    <w:p w:rsidR="00C35304" w:rsidRPr="00463043" w:rsidRDefault="00C35304" w:rsidP="00C35304">
      <w:pPr>
        <w:tabs>
          <w:tab w:val="left" w:pos="15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lastRenderedPageBreak/>
        <w:t>73</w:t>
      </w:r>
      <w:r w:rsidRPr="00463043">
        <w:rPr>
          <w:rFonts w:ascii="Times New Roman" w:hAnsi="Times New Roman" w:cs="Times New Roman"/>
          <w:lang w:val="ru-RU"/>
        </w:rPr>
        <w:tab/>
        <w:t>там же с. 356.</w:t>
      </w:r>
    </w:p>
    <w:p w:rsidR="00C35304" w:rsidRPr="00463043" w:rsidRDefault="00C35304" w:rsidP="00C35304">
      <w:pPr>
        <w:tabs>
          <w:tab w:val="left" w:pos="164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74</w:t>
      </w:r>
      <w:r w:rsidRPr="00463043">
        <w:rPr>
          <w:rFonts w:ascii="Times New Roman" w:hAnsi="Times New Roman" w:cs="Times New Roman"/>
          <w:lang w:val="ru-RU"/>
        </w:rPr>
        <w:tab/>
        <w:t>Там же с, 357.</w:t>
      </w:r>
    </w:p>
    <w:p w:rsidR="00C35304" w:rsidRPr="00463043" w:rsidRDefault="00C35304" w:rsidP="00C35304">
      <w:pPr>
        <w:tabs>
          <w:tab w:val="left" w:pos="164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75</w:t>
      </w:r>
      <w:r w:rsidRPr="00463043">
        <w:rPr>
          <w:rFonts w:ascii="Times New Roman" w:hAnsi="Times New Roman" w:cs="Times New Roman"/>
          <w:lang w:val="ru-RU"/>
        </w:rPr>
        <w:tab/>
        <w:t>Там же с. 358</w:t>
      </w:r>
    </w:p>
    <w:p w:rsidR="00C35304" w:rsidRPr="00463043" w:rsidRDefault="00C35304" w:rsidP="00C35304">
      <w:pPr>
        <w:tabs>
          <w:tab w:val="left" w:pos="164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76</w:t>
      </w:r>
      <w:r w:rsidRPr="00463043">
        <w:rPr>
          <w:rFonts w:ascii="Times New Roman" w:hAnsi="Times New Roman" w:cs="Times New Roman"/>
          <w:lang w:val="ru-RU"/>
        </w:rPr>
        <w:tab/>
        <w:t>там же.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и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тм-книгоношам, которые ранее проезжали по этому району чуть ли не 'ёнедельно, но со времени открытия библиотеки-читальни их стало почти не видно» (из отчета о работе библиотеки Брянского уезда Орловской губернии за 1898 г.</w:t>
      </w:r>
      <w:r w:rsidRPr="00463043">
        <w:rPr>
          <w:rFonts w:ascii="Times New Roman" w:hAnsi="Times New Roman" w:cs="Times New Roman"/>
          <w:vertAlign w:val="superscript"/>
          <w:lang w:val="ru-RU"/>
        </w:rPr>
        <w:t>77</w:t>
      </w:r>
      <w:r w:rsidRPr="00463043">
        <w:rPr>
          <w:rFonts w:ascii="Times New Roman" w:hAnsi="Times New Roman" w:cs="Times New Roman"/>
          <w:lang w:val="ru-RU"/>
        </w:rPr>
        <w:t>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Сельские, волостные и частные публичные библиотеки: «В селениях разных губерний начали возникать публичные библиотеки, учреждаемые за счет общих 'ертвований деньгами и книгами» (из сообщений А. Раева в С,- |тербургский комитет грамотности)</w:t>
      </w:r>
      <w:r w:rsidRPr="00463043">
        <w:rPr>
          <w:rFonts w:ascii="Times New Roman" w:hAnsi="Times New Roman" w:cs="Times New Roman"/>
          <w:vertAlign w:val="superscript"/>
          <w:lang w:val="ru-RU"/>
        </w:rPr>
        <w:t>73</w:t>
      </w:r>
      <w:r w:rsidRPr="00463043">
        <w:rPr>
          <w:rFonts w:ascii="Times New Roman" w:hAnsi="Times New Roman" w:cs="Times New Roman"/>
          <w:lang w:val="ru-RU"/>
        </w:rPr>
        <w:t>; широкое пользование крестьян биб</w:t>
      </w:r>
      <w:r w:rsidRPr="00463043">
        <w:rPr>
          <w:rFonts w:ascii="Times New Roman" w:hAnsi="Times New Roman" w:cs="Times New Roman"/>
          <w:lang w:val="ru-RU"/>
        </w:rPr>
        <w:softHyphen/>
        <w:t>лиотеками и активное их стремление к устройству читален («Мы, все молодые люди, получившие школьное образование, по выходе из школы не бросили книгу, но..,свободное время посвятили чтению, и печатное слово научило нас много- щ...нам также захотелось помочь своим односельчанам...Имея это ввиду, мы</w:t>
      </w:r>
    </w:p>
    <w:p w:rsidR="00C35304" w:rsidRPr="00463043" w:rsidRDefault="00C35304" w:rsidP="00C35304">
      <w:pPr>
        <w:ind w:left="360" w:hanging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1 задумали открыть в нашем селе библиотеку. Средств у нас не было ни одной копейки, и...мы решили сделать следующее: снять в аренду две десятины земли. </w:t>
      </w:r>
      <w:r w:rsidRPr="00463043">
        <w:rPr>
          <w:rFonts w:ascii="Times New Roman" w:hAnsi="Times New Roman" w:cs="Times New Roman"/>
          <w:vertAlign w:val="subscript"/>
          <w:lang w:val="ru-RU"/>
        </w:rPr>
        <w:t>я</w:t>
      </w:r>
      <w:r w:rsidRPr="00463043">
        <w:rPr>
          <w:rFonts w:ascii="Times New Roman" w:hAnsi="Times New Roman" w:cs="Times New Roman"/>
          <w:lang w:val="ru-RU"/>
        </w:rPr>
        <w:t xml:space="preserve"> Снявши эту землю, мы засеяли ее подсолнечниками. Все работы...мы произво</w:t>
      </w:r>
      <w:r w:rsidRPr="00463043">
        <w:rPr>
          <w:rFonts w:ascii="Times New Roman" w:hAnsi="Times New Roman" w:cs="Times New Roman"/>
          <w:lang w:val="ru-RU"/>
        </w:rPr>
        <w:softHyphen/>
        <w:t>дили...-бесплатно. Прошлое лето было сухое, урожай вышел плохой... но все- таки за вычетом уплаты аренды 30 рублей и некоторых других расходов у нас осталось чистой выручки 47 рублей. На эти деньги мы и намерены открыть \блиотеку. Таким же посевом мы положили поддерживать ее и в будущем.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>едства эти, конечно, скудны, ненадежны, но мы не теряем надежды» (письмо С.-Петербургкий комитет грамотности от пяти крестьян Саратовской гу</w:t>
      </w:r>
      <w:r w:rsidRPr="00463043">
        <w:rPr>
          <w:rFonts w:ascii="Times New Roman" w:hAnsi="Times New Roman" w:cs="Times New Roman"/>
          <w:lang w:val="ru-RU"/>
        </w:rPr>
        <w:softHyphen/>
        <w:t>бернии)</w:t>
      </w:r>
      <w:r w:rsidRPr="00463043">
        <w:rPr>
          <w:rFonts w:ascii="Times New Roman" w:hAnsi="Times New Roman" w:cs="Times New Roman"/>
          <w:vertAlign w:val="superscript"/>
          <w:lang w:val="ru-RU"/>
        </w:rPr>
        <w:t>79</w:t>
      </w:r>
      <w:r w:rsidRPr="00463043">
        <w:rPr>
          <w:rFonts w:ascii="Times New Roman" w:hAnsi="Times New Roman" w:cs="Times New Roman"/>
          <w:lang w:val="ru-RU"/>
        </w:rPr>
        <w:t>] содействие народным библиотекам со стороны С.-Петербургского и Московского комитетов грамотности («Правила о читальнях», «Каталог луч</w:t>
      </w:r>
      <w:r w:rsidRPr="00463043">
        <w:rPr>
          <w:rFonts w:ascii="Times New Roman" w:hAnsi="Times New Roman" w:cs="Times New Roman"/>
          <w:lang w:val="ru-RU"/>
        </w:rPr>
        <w:softHyphen/>
        <w:t>ших книг для читален», высылка книг на заказ, устройство народных библиотек по просьбам сельских и волостных сходов и т.д.). Библиотеки при школах и частные крестьянские библиотеки (некоторые частные библиотеки крепостных крестьян на</w:t>
      </w:r>
      <w:r w:rsidRPr="00463043">
        <w:rPr>
          <w:rFonts w:ascii="Times New Roman" w:hAnsi="Times New Roman" w:cs="Times New Roman"/>
          <w:lang w:val="ru-RU"/>
        </w:rPr>
        <w:softHyphen/>
        <w:t>считывали до 2000 томов</w:t>
      </w:r>
      <w:r w:rsidRPr="00463043">
        <w:rPr>
          <w:rFonts w:ascii="Times New Roman" w:hAnsi="Times New Roman" w:cs="Times New Roman"/>
          <w:vertAlign w:val="superscript"/>
          <w:lang w:val="ru-RU"/>
        </w:rPr>
        <w:t>80</w:t>
      </w:r>
      <w:r w:rsidRPr="00463043">
        <w:rPr>
          <w:rFonts w:ascii="Times New Roman" w:hAnsi="Times New Roman" w:cs="Times New Roman"/>
          <w:lang w:val="ru-RU"/>
        </w:rPr>
        <w:t>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Чтение вслух и публичные чтения. Распространение на селе практики чте</w:t>
      </w:r>
      <w:r w:rsidRPr="00463043">
        <w:rPr>
          <w:rFonts w:ascii="Times New Roman" w:hAnsi="Times New Roman" w:cs="Times New Roman"/>
          <w:lang w:val="ru-RU"/>
        </w:rPr>
        <w:softHyphen/>
        <w:t>ния вслух (в семьях, артелях, на сельских сходах в избах-читальнях) и обсужде</w:t>
      </w:r>
      <w:r w:rsidRPr="00463043">
        <w:rPr>
          <w:rFonts w:ascii="Times New Roman" w:hAnsi="Times New Roman" w:cs="Times New Roman"/>
          <w:lang w:val="ru-RU"/>
        </w:rPr>
        <w:softHyphen/>
        <w:t>ния прочитанного («Народные чтения всегда ожидаются с нетерпением и вы</w:t>
      </w:r>
      <w:r w:rsidRPr="00463043">
        <w:rPr>
          <w:rFonts w:ascii="Times New Roman" w:hAnsi="Times New Roman" w:cs="Times New Roman"/>
          <w:lang w:val="ru-RU"/>
        </w:rPr>
        <w:softHyphen/>
        <w:t>слушиваются внимательно... Крестьяне нашего села слывут... любителями книж</w:t>
      </w:r>
      <w:r w:rsidRPr="00463043">
        <w:rPr>
          <w:rFonts w:ascii="Times New Roman" w:hAnsi="Times New Roman" w:cs="Times New Roman"/>
          <w:lang w:val="ru-RU"/>
        </w:rPr>
        <w:softHyphen/>
        <w:t>ной мудрости, а потому и неукоснительно посещают чтения, набивая довольно просторные помещения до крайней тесноты и давки» (из сведений корреспон</w:t>
      </w:r>
      <w:r w:rsidRPr="00463043">
        <w:rPr>
          <w:rFonts w:ascii="Times New Roman" w:hAnsi="Times New Roman" w:cs="Times New Roman"/>
          <w:lang w:val="ru-RU"/>
        </w:rPr>
        <w:softHyphen/>
        <w:t>дента Этнографического бюро В. Рачинина по Самарскому уезду Пензинской гу</w:t>
      </w:r>
      <w:r w:rsidRPr="00463043">
        <w:rPr>
          <w:rFonts w:ascii="Times New Roman" w:hAnsi="Times New Roman" w:cs="Times New Roman"/>
          <w:lang w:val="ru-RU"/>
        </w:rPr>
        <w:softHyphen/>
        <w:t>бернии за 1899 г.)</w:t>
      </w:r>
      <w:r w:rsidRPr="00463043">
        <w:rPr>
          <w:rFonts w:ascii="Times New Roman" w:hAnsi="Times New Roman" w:cs="Times New Roman"/>
          <w:vertAlign w:val="superscript"/>
          <w:lang w:val="ru-RU"/>
        </w:rPr>
        <w:t>81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Интересы в чтении: предпочтение книгам духовного, исторического и сельскохозяйственного содержания по данным Владимирской земской управы: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"Тамже. 412. </w:t>
      </w:r>
      <w:r w:rsidRPr="00463043">
        <w:rPr>
          <w:rFonts w:ascii="Times New Roman" w:hAnsi="Times New Roman" w:cs="Times New Roman"/>
          <w:vertAlign w:val="superscript"/>
          <w:lang w:val="ru-RU"/>
        </w:rPr>
        <w:t>ю</w:t>
      </w:r>
      <w:r w:rsidRPr="00463043">
        <w:rPr>
          <w:rFonts w:ascii="Times New Roman" w:hAnsi="Times New Roman" w:cs="Times New Roman"/>
          <w:lang w:val="ru-RU"/>
        </w:rPr>
        <w:t xml:space="preserve"> Там же с. 409.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78</w:t>
      </w:r>
      <w:r w:rsidRPr="00463043">
        <w:rPr>
          <w:rFonts w:ascii="Times New Roman" w:hAnsi="Times New Roman" w:cs="Times New Roman"/>
          <w:lang w:val="ru-RU"/>
        </w:rPr>
        <w:t xml:space="preserve"> Там же с. 411.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“Там же.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ш</w:t>
      </w:r>
      <w:r w:rsidRPr="00463043">
        <w:rPr>
          <w:rFonts w:ascii="Times New Roman" w:hAnsi="Times New Roman" w:cs="Times New Roman"/>
          <w:lang w:val="ru-RU"/>
        </w:rPr>
        <w:t xml:space="preserve"> Там же с. 415.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lastRenderedPageBreak/>
        <w:t>163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и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,1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>"'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60,8% сельских жителей предпочитают книги «божественные», 17,9% се хозяйственные, 11,5% - исторические, 3,6% - повести и рассказы, 2,2% - ска и прибаутки, 1,1% - ремесленные, 1,1% - учебные, 1,8% - прочие книги), чтения: Библия, Евангелие, Псалтирь, произведения Иоанна Злапн</w:t>
      </w:r>
    </w:p>
    <w:p w:rsidR="00C35304" w:rsidRPr="00463043" w:rsidRDefault="00C35304" w:rsidP="00C35304">
      <w:pPr>
        <w:tabs>
          <w:tab w:val="left" w:leader="dot" w:pos="6266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Василия Великого, Григория Богослова, Тихона Задонского, жития св</w:t>
      </w:r>
      <w:r w:rsidRPr="00463043">
        <w:rPr>
          <w:rFonts w:ascii="Times New Roman" w:hAnsi="Times New Roman" w:cs="Times New Roman"/>
          <w:lang w:val="ru-RU"/>
        </w:rPr>
        <w:tab/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нравственные поучения, Добротолюбие; Н.М. Карамзин «История го дарства Российского», А. Толстой «Князь Серебряный», М. Твен «</w:t>
      </w:r>
      <w:r w:rsidRPr="002D64C3">
        <w:rPr>
          <w:rFonts w:ascii="Times New Roman" w:hAnsi="Times New Roman" w:cs="Times New Roman"/>
        </w:rPr>
        <w:t>flj</w:t>
      </w:r>
      <w:r w:rsidRPr="00463043">
        <w:rPr>
          <w:rFonts w:ascii="Times New Roman" w:hAnsi="Times New Roman" w:cs="Times New Roman"/>
          <w:lang w:val="ru-RU"/>
        </w:rPr>
        <w:t xml:space="preserve"> нищий», К. Масальский «Стрельцы», П.Ф. Фурман «Историческая бс.. тека» и др.; А.С. Пушкин «Капитанская дочка», «История пугачевя бунта», произведения Л. Толстого, Н. Гоголя, В. Короленко, В. Гаршина, ни И. Крылова и т.д.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Грамотность (умение читать (в т.ч. и по-церковнославянски), </w:t>
      </w:r>
      <w:r w:rsidRPr="002D64C3">
        <w:rPr>
          <w:rFonts w:ascii="Times New Roman" w:hAnsi="Times New Roman" w:cs="Times New Roman"/>
        </w:rPr>
        <w:t>nw</w:t>
      </w:r>
      <w:r w:rsidRPr="00463043">
        <w:rPr>
          <w:rFonts w:ascii="Times New Roman" w:hAnsi="Times New Roman" w:cs="Times New Roman"/>
          <w:lang w:val="ru-RU"/>
        </w:rPr>
        <w:t xml:space="preserve"> считать): по данным Всероссийской переписи 1897 г. в Европейской грамотных - 22,9% (мужчины - 31,4%, женщины - 5,7%); рост грамотного ления за последующие 25 лет в 2,5-3 раза.</w:t>
      </w:r>
    </w:p>
    <w:p w:rsidR="00C35304" w:rsidRPr="00463043" w:rsidRDefault="00C35304" w:rsidP="00C35304">
      <w:pPr>
        <w:tabs>
          <w:tab w:val="left" w:pos="645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10.</w:t>
      </w:r>
      <w:r w:rsidRPr="00463043">
        <w:rPr>
          <w:rFonts w:ascii="Times New Roman" w:hAnsi="Times New Roman" w:cs="Times New Roman"/>
          <w:lang w:val="ru-RU"/>
        </w:rPr>
        <w:tab/>
        <w:t>Исторические личности России в народном сознании</w:t>
      </w:r>
    </w:p>
    <w:p w:rsidR="00C35304" w:rsidRPr="00463043" w:rsidRDefault="00C35304" w:rsidP="00C35304">
      <w:pPr>
        <w:tabs>
          <w:tab w:val="left" w:pos="645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1.</w:t>
      </w:r>
      <w:r w:rsidRPr="00463043">
        <w:rPr>
          <w:rFonts w:ascii="Times New Roman" w:hAnsi="Times New Roman" w:cs="Times New Roman"/>
          <w:lang w:val="ru-RU"/>
        </w:rPr>
        <w:tab/>
        <w:t>Цари. Укоренившееся у русских семейное, родственное отношение к рю, отмеченное Ф.М.Достоевским в «Дневнике писателя» («царь - 6</w:t>
      </w:r>
      <w:r w:rsidRPr="002D64C3">
        <w:rPr>
          <w:rFonts w:ascii="Times New Roman" w:hAnsi="Times New Roman" w:cs="Times New Roman"/>
        </w:rPr>
        <w:t>ami</w:t>
      </w:r>
      <w:r w:rsidRPr="00463043">
        <w:rPr>
          <w:rFonts w:ascii="Times New Roman" w:hAnsi="Times New Roman" w:cs="Times New Roman"/>
          <w:lang w:val="ru-RU"/>
        </w:rPr>
        <w:t xml:space="preserve"> отношение к личностям царей (Иоанн </w:t>
      </w:r>
      <w:r w:rsidRPr="002D64C3">
        <w:rPr>
          <w:rFonts w:ascii="Times New Roman" w:hAnsi="Times New Roman" w:cs="Times New Roman"/>
        </w:rPr>
        <w:t>IV</w:t>
      </w:r>
      <w:r w:rsidRPr="00463043">
        <w:rPr>
          <w:rFonts w:ascii="Times New Roman" w:hAnsi="Times New Roman" w:cs="Times New Roman"/>
          <w:lang w:val="ru-RU"/>
        </w:rPr>
        <w:t xml:space="preserve"> - Гоозный, Петр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-Великий, Ален</w:t>
      </w:r>
    </w:p>
    <w:p w:rsidR="00C35304" w:rsidRPr="00463043" w:rsidRDefault="00C35304" w:rsidP="00C35304">
      <w:pPr>
        <w:tabs>
          <w:tab w:val="left" w:pos="155"/>
          <w:tab w:val="left" w:pos="155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-</w:t>
      </w:r>
      <w:r w:rsidRPr="00463043">
        <w:rPr>
          <w:rFonts w:ascii="Times New Roman" w:hAnsi="Times New Roman" w:cs="Times New Roman"/>
          <w:lang w:val="ru-RU"/>
        </w:rPr>
        <w:tab/>
        <w:t xml:space="preserve">Благословенный, Александр </w:t>
      </w:r>
      <w:r w:rsidRPr="002D64C3">
        <w:rPr>
          <w:rFonts w:ascii="Times New Roman" w:hAnsi="Times New Roman" w:cs="Times New Roman"/>
        </w:rPr>
        <w:t>II</w:t>
      </w:r>
      <w:r w:rsidRPr="00463043">
        <w:rPr>
          <w:rFonts w:ascii="Times New Roman" w:hAnsi="Times New Roman" w:cs="Times New Roman"/>
          <w:lang w:val="ru-RU"/>
        </w:rPr>
        <w:t xml:space="preserve"> - Освободитель, Александр </w:t>
      </w:r>
      <w:r w:rsidRPr="002D64C3">
        <w:rPr>
          <w:rFonts w:ascii="Times New Roman" w:hAnsi="Times New Roman" w:cs="Times New Roman"/>
        </w:rPr>
        <w:t>III</w:t>
      </w:r>
      <w:r w:rsidRPr="00463043">
        <w:rPr>
          <w:rFonts w:ascii="Times New Roman" w:hAnsi="Times New Roman" w:cs="Times New Roman"/>
          <w:lang w:val="ru-RU"/>
        </w:rPr>
        <w:t xml:space="preserve"> - Миротворен колай </w:t>
      </w:r>
      <w:r w:rsidRPr="002D64C3">
        <w:rPr>
          <w:rFonts w:ascii="Times New Roman" w:hAnsi="Times New Roman" w:cs="Times New Roman"/>
        </w:rPr>
        <w:t>II</w:t>
      </w:r>
      <w:r w:rsidRPr="00463043">
        <w:rPr>
          <w:rFonts w:ascii="Times New Roman" w:hAnsi="Times New Roman" w:cs="Times New Roman"/>
          <w:lang w:val="ru-RU"/>
        </w:rPr>
        <w:t xml:space="preserve"> - Мученик); идеализация народом личности царя как проявление монархических чаяний.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Полководцы и народные герои. Былинные герои (святой преподобц Илия Муромец, Добрыня Никитич, Алеша Попович и пр.) как «идеальная у</w:t>
      </w:r>
      <w:r w:rsidRPr="00463043">
        <w:rPr>
          <w:rFonts w:ascii="Times New Roman" w:hAnsi="Times New Roman" w:cs="Times New Roman"/>
          <w:vertAlign w:val="superscript"/>
          <w:lang w:val="ru-RU"/>
        </w:rPr>
        <w:t>1</w:t>
      </w:r>
      <w:r w:rsidRPr="00463043">
        <w:rPr>
          <w:rFonts w:ascii="Times New Roman" w:hAnsi="Times New Roman" w:cs="Times New Roman"/>
          <w:lang w:val="ru-RU"/>
        </w:rPr>
        <w:t xml:space="preserve"> тельная конструкция национального типа в его героическом вариант (Д.М.Балашов). Защитник веры и Отечества как русский национальный Смутное время (</w:t>
      </w:r>
      <w:r w:rsidRPr="002D64C3">
        <w:rPr>
          <w:rFonts w:ascii="Times New Roman" w:hAnsi="Times New Roman" w:cs="Times New Roman"/>
        </w:rPr>
        <w:t>XVII</w:t>
      </w:r>
      <w:r w:rsidRPr="00463043">
        <w:rPr>
          <w:rFonts w:ascii="Times New Roman" w:hAnsi="Times New Roman" w:cs="Times New Roman"/>
          <w:lang w:val="ru-RU"/>
        </w:rPr>
        <w:t xml:space="preserve"> в.) и его герои князь Д. Пожарский и К. Минин) в на| памяти. А. В. Суворов в обширном «суворовском» цикле песен - генералушк отец» и «полководец - богатырь»: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Ой ты гой </w:t>
      </w:r>
      <w:r w:rsidRPr="002D64C3">
        <w:rPr>
          <w:rFonts w:ascii="Times New Roman" w:hAnsi="Times New Roman" w:cs="Times New Roman"/>
        </w:rPr>
        <w:t>ecu</w:t>
      </w:r>
      <w:r w:rsidRPr="00463043">
        <w:rPr>
          <w:rFonts w:ascii="Times New Roman" w:hAnsi="Times New Roman" w:cs="Times New Roman"/>
          <w:lang w:val="ru-RU"/>
        </w:rPr>
        <w:t>, да Суворов - князь,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Командир ты наш, начальничек!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Не страшна-то нам сила вражия,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Сила вражия, злая Туречина.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М.И.Кутузов, М.И.Платов, святой Федор Ушаков, Г.К.Жуков и др. как нальные герои. Жуков - Суворов нашего времени.</w:t>
      </w:r>
    </w:p>
    <w:p w:rsidR="00C35304" w:rsidRPr="00463043" w:rsidRDefault="00C35304" w:rsidP="00C35304">
      <w:pPr>
        <w:tabs>
          <w:tab w:val="left" w:pos="645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2.</w:t>
      </w:r>
      <w:r w:rsidRPr="00463043">
        <w:rPr>
          <w:rFonts w:ascii="Times New Roman" w:hAnsi="Times New Roman" w:cs="Times New Roman"/>
          <w:lang w:val="ru-RU"/>
        </w:rPr>
        <w:tab/>
        <w:t>Вожди народных движений. Ермак Тимофеевич как олицетворение н родного вождя, покорителя Сибири, выразителя крестьянско-казачьих сов, раскаявшегося в былом воровском и грабительском образе жизни «с го на путь ратного служения Отечеству.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Двоякий характер представлений о С. Разине: 1) выдающийся воитель</w:t>
      </w:r>
      <w:r w:rsidRPr="002D64C3">
        <w:rPr>
          <w:rFonts w:ascii="Times New Roman" w:hAnsi="Times New Roman" w:cs="Times New Roman"/>
        </w:rPr>
        <w:t>J</w:t>
      </w:r>
      <w:r w:rsidRPr="00463043">
        <w:rPr>
          <w:rFonts w:ascii="Times New Roman" w:hAnsi="Times New Roman" w:cs="Times New Roman"/>
          <w:lang w:val="ru-RU"/>
        </w:rPr>
        <w:t xml:space="preserve"> еретик еще больший; злодей и грешник; 2) воздаятель за грехи, воевавш «за царя» против угнетателей - бояр.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lastRenderedPageBreak/>
        <w:t>164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Двоякий характер представлений о Е. Пугачеве: 1) народный мститель, пред</w:t>
      </w:r>
      <w:r w:rsidRPr="00463043">
        <w:rPr>
          <w:rFonts w:ascii="Times New Roman" w:hAnsi="Times New Roman" w:cs="Times New Roman"/>
          <w:lang w:val="ru-RU"/>
        </w:rPr>
        <w:softHyphen/>
        <w:t xml:space="preserve">ставления о котором не уживались с его объявлением себя царем Петром </w:t>
      </w:r>
      <w:r w:rsidRPr="002D64C3">
        <w:rPr>
          <w:rFonts w:ascii="Times New Roman" w:hAnsi="Times New Roman" w:cs="Times New Roman"/>
        </w:rPr>
        <w:t>III</w:t>
      </w:r>
      <w:r w:rsidRPr="00463043">
        <w:rPr>
          <w:rFonts w:ascii="Times New Roman" w:hAnsi="Times New Roman" w:cs="Times New Roman"/>
          <w:lang w:val="ru-RU"/>
        </w:rPr>
        <w:t>: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Я не царь и не царский сынок,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А родом - Емеля Пугач.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Много я вешал господ и князей По России вешал я неправедных людей;</w:t>
      </w:r>
    </w:p>
    <w:p w:rsidR="00C35304" w:rsidRPr="00463043" w:rsidRDefault="00C35304" w:rsidP="00C35304">
      <w:pPr>
        <w:tabs>
          <w:tab w:val="left" w:pos="809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2)</w:t>
      </w:r>
      <w:r w:rsidRPr="00463043">
        <w:rPr>
          <w:rFonts w:ascii="Times New Roman" w:hAnsi="Times New Roman" w:cs="Times New Roman"/>
          <w:lang w:val="ru-RU"/>
        </w:rPr>
        <w:tab/>
        <w:t>отступник от Бога, от отца и от матери, самозванец, жестокость и зверства которого обернулись злом для всех, простых и знатных: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Вдруг настало время злое,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Время злое, несчастливое.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Уж как понесло - то вихрем На святую Русь беду пагубную,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Веду пагубную, неминуемую.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Появился у нас на славной на земле,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На славной на земле, на святой Руси,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Появился вор - собака, проклятый человек,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Проклятый человек - Пугачев, казацкий сын.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«Этот бунтовщик повесил священника в Царских вратах за то, что он не остановил Литургию, и не вышел встречать его как царя. И доныне тамош</w:t>
      </w:r>
      <w:r w:rsidRPr="00463043">
        <w:rPr>
          <w:rFonts w:ascii="Times New Roman" w:hAnsi="Times New Roman" w:cs="Times New Roman"/>
          <w:lang w:val="ru-RU"/>
        </w:rPr>
        <w:softHyphen/>
        <w:t>ние... старики со слезами рассказывают о неустрашимости этого священника» (из свидетельства крестьян села Черниговского Серганского уезда Нижего</w:t>
      </w:r>
      <w:r w:rsidRPr="00463043">
        <w:rPr>
          <w:rFonts w:ascii="Times New Roman" w:hAnsi="Times New Roman" w:cs="Times New Roman"/>
          <w:lang w:val="ru-RU"/>
        </w:rPr>
        <w:softHyphen/>
        <w:t>родской губернии)</w:t>
      </w:r>
      <w:r w:rsidRPr="00463043">
        <w:rPr>
          <w:rFonts w:ascii="Times New Roman" w:hAnsi="Times New Roman" w:cs="Times New Roman"/>
          <w:vertAlign w:val="superscript"/>
          <w:lang w:val="ru-RU"/>
        </w:rPr>
        <w:t>82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Критерии оценки народом исторических деятелей: верность православной идее и высшим религиозно-нравственным ценностям, близость к народу и просто</w:t>
      </w:r>
      <w:r w:rsidRPr="00463043">
        <w:rPr>
          <w:rFonts w:ascii="Times New Roman" w:hAnsi="Times New Roman" w:cs="Times New Roman"/>
          <w:lang w:val="ru-RU"/>
        </w:rPr>
        <w:softHyphen/>
        <w:t>та в поведении и быту. Противопоставление героев антигероям (часто боярам и помещикам, но не всем, а только тем, которые не соответствовали православным народным представлениям об общественном служении).</w:t>
      </w:r>
    </w:p>
    <w:p w:rsidR="00C35304" w:rsidRPr="00463043" w:rsidRDefault="00C35304" w:rsidP="00C35304">
      <w:pPr>
        <w:tabs>
          <w:tab w:val="left" w:pos="809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11.</w:t>
      </w:r>
      <w:r w:rsidRPr="00463043">
        <w:rPr>
          <w:rFonts w:ascii="Times New Roman" w:hAnsi="Times New Roman" w:cs="Times New Roman"/>
          <w:lang w:val="ru-RU"/>
        </w:rPr>
        <w:tab/>
        <w:t>Национальное самосознание и православное воинство</w:t>
      </w:r>
    </w:p>
    <w:p w:rsidR="00C35304" w:rsidRPr="00463043" w:rsidRDefault="00C35304" w:rsidP="00C35304">
      <w:pPr>
        <w:tabs>
          <w:tab w:val="left" w:pos="809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1.</w:t>
      </w:r>
      <w:r w:rsidRPr="00463043">
        <w:rPr>
          <w:rFonts w:ascii="Times New Roman" w:hAnsi="Times New Roman" w:cs="Times New Roman"/>
          <w:lang w:val="ru-RU"/>
        </w:rPr>
        <w:tab/>
        <w:t>«Русский значит православный»: обретение этническим термином «рус</w:t>
      </w:r>
      <w:r w:rsidRPr="00463043">
        <w:rPr>
          <w:rFonts w:ascii="Times New Roman" w:hAnsi="Times New Roman" w:cs="Times New Roman"/>
          <w:lang w:val="ru-RU"/>
        </w:rPr>
        <w:softHyphen/>
        <w:t>ский» конфессионального контекста и частое употребление конфессионального термина - «православные» в качестве этнического определителя русских (обще</w:t>
      </w:r>
      <w:r w:rsidRPr="00463043">
        <w:rPr>
          <w:rFonts w:ascii="Times New Roman" w:hAnsi="Times New Roman" w:cs="Times New Roman"/>
          <w:lang w:val="ru-RU"/>
        </w:rPr>
        <w:softHyphen/>
        <w:t>принятое обращение к сельскому сходу - «православные», и именование всех пра</w:t>
      </w:r>
      <w:r w:rsidRPr="00463043">
        <w:rPr>
          <w:rFonts w:ascii="Times New Roman" w:hAnsi="Times New Roman" w:cs="Times New Roman"/>
          <w:lang w:val="ru-RU"/>
        </w:rPr>
        <w:softHyphen/>
        <w:t>вославных в России, независимо от этнического происхождения, - «русские») Ка</w:t>
      </w:r>
      <w:r w:rsidRPr="00463043">
        <w:rPr>
          <w:rFonts w:ascii="Times New Roman" w:hAnsi="Times New Roman" w:cs="Times New Roman"/>
          <w:lang w:val="ru-RU"/>
        </w:rPr>
        <w:softHyphen/>
        <w:t>зачество. Черноморское казачье войско.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Воспоминания о прошедших войнах как важный фактор в национальном са</w:t>
      </w:r>
      <w:r w:rsidRPr="00463043">
        <w:rPr>
          <w:rFonts w:ascii="Times New Roman" w:hAnsi="Times New Roman" w:cs="Times New Roman"/>
          <w:lang w:val="ru-RU"/>
        </w:rPr>
        <w:softHyphen/>
        <w:t>мосознании. Защита Отечества дело святое: позорность уклонения от воинской службы; единство армии и народа; православный характер русской: армии и флота (пронизанность христианскими идеалами воинских ритуалов, службы и быта).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Роль полковых священников: духовное окормление воинов; одухотворение воинов на поле брани (на штурм Измаила впереди суворовских солдат шел свя-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lastRenderedPageBreak/>
        <w:t>Там же с. 473.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165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щенник с крестом; в Отечественную войну 1812 г. погибло до 50 полковых свя</w:t>
      </w:r>
      <w:r w:rsidRPr="00463043">
        <w:rPr>
          <w:rFonts w:ascii="Times New Roman" w:hAnsi="Times New Roman" w:cs="Times New Roman"/>
          <w:lang w:val="ru-RU"/>
        </w:rPr>
        <w:softHyphen/>
        <w:t>щенников, в Крымскую и Русско-Турецкую 1877-1878 - до 30; в годы Первой миро</w:t>
      </w:r>
      <w:r w:rsidRPr="00463043">
        <w:rPr>
          <w:rFonts w:ascii="Times New Roman" w:hAnsi="Times New Roman" w:cs="Times New Roman"/>
          <w:lang w:val="ru-RU"/>
        </w:rPr>
        <w:softHyphen/>
        <w:t>вой войны на фронте находилось около 2 тысяч священников; привлечение свя</w:t>
      </w:r>
      <w:r w:rsidRPr="00463043">
        <w:rPr>
          <w:rFonts w:ascii="Times New Roman" w:hAnsi="Times New Roman" w:cs="Times New Roman"/>
          <w:lang w:val="ru-RU"/>
        </w:rPr>
        <w:softHyphen/>
        <w:t>щенников, призванных на фронт, к работе с личным составом в годы Великой Отечественной войны), примеры героизма и самоотверженности полковых свя</w:t>
      </w:r>
      <w:r w:rsidRPr="00463043">
        <w:rPr>
          <w:rFonts w:ascii="Times New Roman" w:hAnsi="Times New Roman" w:cs="Times New Roman"/>
          <w:lang w:val="ru-RU"/>
        </w:rPr>
        <w:softHyphen/>
        <w:t>щенников.</w:t>
      </w:r>
    </w:p>
    <w:p w:rsidR="00C35304" w:rsidRPr="00463043" w:rsidRDefault="00C35304" w:rsidP="00C35304">
      <w:pPr>
        <w:tabs>
          <w:tab w:val="left" w:pos="584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2.</w:t>
      </w:r>
      <w:r w:rsidRPr="00463043">
        <w:rPr>
          <w:rFonts w:ascii="Times New Roman" w:hAnsi="Times New Roman" w:cs="Times New Roman"/>
          <w:lang w:val="ru-RU"/>
        </w:rPr>
        <w:tab/>
        <w:t>Традиционная религиозность русского воина (христолюбивое воинство):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«Кто боится Бога, тот неприятеля и смерти не боится» (солдатская поговорка);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«Нет больше той любви, как Бог кто положит душу свою за друзей своих» (Ин.15, 13); православное просвещение как лучший залог хорошей дисциплины, терпе</w:t>
      </w:r>
      <w:r w:rsidRPr="00463043">
        <w:rPr>
          <w:rFonts w:ascii="Times New Roman" w:hAnsi="Times New Roman" w:cs="Times New Roman"/>
          <w:lang w:val="ru-RU"/>
        </w:rPr>
        <w:softHyphen/>
        <w:t>ливости, стойкости, героизма и жертвенности русского воина.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Отношение к смерти в бою; «25 декабря 1905 года о. Митрофан Серебрян</w:t>
      </w:r>
      <w:r w:rsidRPr="00463043">
        <w:rPr>
          <w:rFonts w:ascii="Times New Roman" w:hAnsi="Times New Roman" w:cs="Times New Roman"/>
          <w:lang w:val="ru-RU"/>
        </w:rPr>
        <w:softHyphen/>
        <w:t>ский перед началом сражения въехал в строй 4-го эскадрона, стал в ряды с солдатами: «Не робей, братцы! Я с вами, буду молиться за вас; кого ранит, или кто заболеет - приобщу (причащу святых Христовых Тайн). Вот видите, Святые дары на мне! Кто умрет героем в честном бою, отпою погребение: не зароем как нибудь», «умирать один раз в жизни,- ответил солдат Архипов из запасных,- От могилы не уйдешь все равно, а умирать в бою - это дей</w:t>
      </w:r>
      <w:r w:rsidRPr="00463043">
        <w:rPr>
          <w:rFonts w:ascii="Times New Roman" w:hAnsi="Times New Roman" w:cs="Times New Roman"/>
          <w:lang w:val="ru-RU"/>
        </w:rPr>
        <w:softHyphen/>
        <w:t>ствительно хорошо. Что ж, дай, Господи». «Да ты, верно, семейный?- спросии священник. - Разве тебе не жаль родных?» «Что ж, батюшка, жалеть? Бог им даст силу, перетерпят; к тому же на каждого едока государь дает 1 рубль 50 копеек в месяц: прожить можно, зато душе спасение»</w:t>
      </w:r>
      <w:r w:rsidRPr="00463043">
        <w:rPr>
          <w:rFonts w:ascii="Times New Roman" w:hAnsi="Times New Roman" w:cs="Times New Roman"/>
          <w:vertAlign w:val="superscript"/>
          <w:lang w:val="ru-RU"/>
        </w:rPr>
        <w:t>83</w:t>
      </w:r>
      <w:r w:rsidRPr="00463043">
        <w:rPr>
          <w:rFonts w:ascii="Times New Roman" w:hAnsi="Times New Roman" w:cs="Times New Roman"/>
          <w:lang w:val="ru-RU"/>
        </w:rPr>
        <w:t>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Ф.М. Достоевский об эмблеме России: «Я не про народ говорю: там удив</w:t>
      </w:r>
      <w:r w:rsidRPr="00463043">
        <w:rPr>
          <w:rFonts w:ascii="Times New Roman" w:hAnsi="Times New Roman" w:cs="Times New Roman"/>
          <w:lang w:val="ru-RU"/>
        </w:rPr>
        <w:softHyphen/>
        <w:t>ления и не надо, в нем удивления и не будет; поступок Фомы</w:t>
      </w:r>
      <w:r w:rsidRPr="00463043">
        <w:rPr>
          <w:rFonts w:ascii="Times New Roman" w:hAnsi="Times New Roman" w:cs="Times New Roman"/>
          <w:vertAlign w:val="superscript"/>
          <w:lang w:val="ru-RU"/>
        </w:rPr>
        <w:t>84</w:t>
      </w:r>
      <w:r w:rsidRPr="00463043">
        <w:rPr>
          <w:rFonts w:ascii="Times New Roman" w:hAnsi="Times New Roman" w:cs="Times New Roman"/>
          <w:lang w:val="ru-RU"/>
        </w:rPr>
        <w:t xml:space="preserve"> ему не может казаться необыкновенным... Но случись подобный факт в Европе... они наверня</w:t>
      </w:r>
      <w:r w:rsidRPr="00463043">
        <w:rPr>
          <w:rFonts w:ascii="Times New Roman" w:hAnsi="Times New Roman" w:cs="Times New Roman"/>
          <w:lang w:val="ru-RU"/>
        </w:rPr>
        <w:softHyphen/>
        <w:t>ка прокричали бы о нем на весь мир. Нет, помилуйте, господа, знаете ли, как мне представляется этот темный безвестный... солдат? Да ведь это,... - эмб</w:t>
      </w:r>
      <w:r w:rsidRPr="00463043">
        <w:rPr>
          <w:rFonts w:ascii="Times New Roman" w:hAnsi="Times New Roman" w:cs="Times New Roman"/>
          <w:lang w:val="ru-RU"/>
        </w:rPr>
        <w:softHyphen/>
        <w:t>лема России, подлинный образ ее, вот той самой России, в которой циники и премудрые наши отрицают теперь великий дух и всякую возможность подъема и проявления великой мысли и великого чувства»</w:t>
      </w:r>
      <w:r w:rsidRPr="00463043">
        <w:rPr>
          <w:rFonts w:ascii="Times New Roman" w:hAnsi="Times New Roman" w:cs="Times New Roman"/>
          <w:vertAlign w:val="superscript"/>
          <w:lang w:val="ru-RU"/>
        </w:rPr>
        <w:t>85</w:t>
      </w:r>
      <w:r w:rsidRPr="00463043">
        <w:rPr>
          <w:rFonts w:ascii="Times New Roman" w:hAnsi="Times New Roman" w:cs="Times New Roman"/>
          <w:lang w:val="ru-RU"/>
        </w:rPr>
        <w:t>. Актуальность слов Ф.М, Достоевского для нашего времени: подвиг воина Евгения Родионова, геройски погибшего в чеченском плену в 1996 г. и других главных воинов, жизнь положив</w:t>
      </w:r>
      <w:r w:rsidRPr="00463043">
        <w:rPr>
          <w:rFonts w:ascii="Times New Roman" w:hAnsi="Times New Roman" w:cs="Times New Roman"/>
          <w:lang w:val="ru-RU"/>
        </w:rPr>
        <w:softHyphen/>
        <w:t>ших за веру, народ и Отечество в наши дни.</w:t>
      </w:r>
    </w:p>
    <w:p w:rsidR="00C35304" w:rsidRPr="00463043" w:rsidRDefault="00C35304" w:rsidP="00C35304">
      <w:pPr>
        <w:tabs>
          <w:tab w:val="left" w:pos="584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3.</w:t>
      </w:r>
      <w:r w:rsidRPr="00463043">
        <w:rPr>
          <w:rFonts w:ascii="Times New Roman" w:hAnsi="Times New Roman" w:cs="Times New Roman"/>
          <w:lang w:val="ru-RU"/>
        </w:rPr>
        <w:tab/>
        <w:t>Пробуждение православных традиций в современной русской армии: взаи</w:t>
      </w:r>
      <w:r w:rsidRPr="00463043">
        <w:rPr>
          <w:rFonts w:ascii="Times New Roman" w:hAnsi="Times New Roman" w:cs="Times New Roman"/>
          <w:lang w:val="ru-RU"/>
        </w:rPr>
        <w:softHyphen/>
        <w:t>модействие армии, флота и Русской Православной Церкви. Капелланы.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Общий вывод к разделу «Воззрения и быт русского народа»: Православ</w:t>
      </w:r>
    </w:p>
    <w:p w:rsidR="00C35304" w:rsidRPr="00463043" w:rsidRDefault="00C35304" w:rsidP="00C35304">
      <w:pPr>
        <w:tabs>
          <w:tab w:val="left" w:pos="198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83</w:t>
      </w:r>
      <w:r w:rsidRPr="00463043">
        <w:rPr>
          <w:rFonts w:ascii="Times New Roman" w:hAnsi="Times New Roman" w:cs="Times New Roman"/>
          <w:lang w:val="ru-RU"/>
        </w:rPr>
        <w:tab/>
        <w:t>Священник Митрофан Серебрянский. Дневник полкового священника, служившего на Востоке. М., 1996, с. 216; Громыко М.М., Буганов А.В. Указ. соч., с. 525.</w:t>
      </w:r>
    </w:p>
    <w:p w:rsidR="00C35304" w:rsidRPr="00463043" w:rsidRDefault="00C35304" w:rsidP="00C35304">
      <w:pPr>
        <w:tabs>
          <w:tab w:val="left" w:pos="169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84</w:t>
      </w:r>
      <w:r w:rsidRPr="00463043">
        <w:rPr>
          <w:rFonts w:ascii="Times New Roman" w:hAnsi="Times New Roman" w:cs="Times New Roman"/>
          <w:lang w:val="ru-RU"/>
        </w:rPr>
        <w:tab/>
        <w:t>Фома Данилов, унтер-офицер, захваченный в плен турками-кипчаками, отказался принять ма танство и перейти на службу хану, за что 21 ноября 1875 г. был публично зверски замучен до В России у него остались жена Ефросиния 27 лет и дочь Иулита 6 лет, получившие суще поддержку от губернатора г. Самары.</w:t>
      </w:r>
    </w:p>
    <w:p w:rsidR="00C35304" w:rsidRPr="00463043" w:rsidRDefault="00C35304" w:rsidP="00C35304">
      <w:pPr>
        <w:tabs>
          <w:tab w:val="left" w:pos="154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vertAlign w:val="superscript"/>
          <w:lang w:val="ru-RU"/>
        </w:rPr>
        <w:t>85</w:t>
      </w:r>
      <w:r w:rsidRPr="00463043">
        <w:rPr>
          <w:rFonts w:ascii="Times New Roman" w:hAnsi="Times New Roman" w:cs="Times New Roman"/>
          <w:lang w:val="ru-RU"/>
        </w:rPr>
        <w:tab/>
        <w:t>Достоевский Ф.М. Полное собрание сочинений в 30-ти томах, т. 25. П., 1983, с.14.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166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lastRenderedPageBreak/>
        <w:t>ITiepa</w:t>
      </w:r>
      <w:r w:rsidRPr="00463043">
        <w:rPr>
          <w:rFonts w:ascii="Times New Roman" w:hAnsi="Times New Roman" w:cs="Times New Roman"/>
          <w:lang w:val="ru-RU"/>
        </w:rPr>
        <w:t xml:space="preserve"> - основа всех глубинных традиций в жизни и массовом сознании русского народа. Православие в традиционной культуре Кубани.</w:t>
      </w:r>
    </w:p>
    <w:p w:rsidR="00C35304" w:rsidRPr="00463043" w:rsidRDefault="00C35304" w:rsidP="00C35304">
      <w:pPr>
        <w:tabs>
          <w:tab w:val="left" w:pos="300"/>
        </w:tabs>
        <w:outlineLvl w:val="0"/>
        <w:rPr>
          <w:rFonts w:ascii="Times New Roman" w:hAnsi="Times New Roman" w:cs="Times New Roman"/>
          <w:lang w:val="ru-RU"/>
        </w:rPr>
      </w:pPr>
      <w:bookmarkStart w:id="22" w:name="bookmark22"/>
      <w:r w:rsidRPr="002D64C3">
        <w:rPr>
          <w:rFonts w:ascii="Times New Roman" w:hAnsi="Times New Roman" w:cs="Times New Roman"/>
        </w:rPr>
        <w:t>II</w:t>
      </w:r>
      <w:r w:rsidRPr="00463043">
        <w:rPr>
          <w:rFonts w:ascii="Times New Roman" w:hAnsi="Times New Roman" w:cs="Times New Roman"/>
          <w:lang w:val="ru-RU"/>
        </w:rPr>
        <w:t>.</w:t>
      </w:r>
      <w:r w:rsidRPr="00463043">
        <w:rPr>
          <w:rFonts w:ascii="Times New Roman" w:hAnsi="Times New Roman" w:cs="Times New Roman"/>
          <w:lang w:val="ru-RU"/>
        </w:rPr>
        <w:tab/>
        <w:t>Христианство и религии мира</w:t>
      </w:r>
      <w:r w:rsidRPr="00463043">
        <w:rPr>
          <w:rFonts w:ascii="Times New Roman" w:hAnsi="Times New Roman" w:cs="Times New Roman"/>
          <w:vertAlign w:val="superscript"/>
          <w:lang w:val="ru-RU"/>
        </w:rPr>
        <w:t>86</w:t>
      </w:r>
      <w:bookmarkEnd w:id="22"/>
    </w:p>
    <w:p w:rsidR="00C35304" w:rsidRPr="00463043" w:rsidRDefault="00C35304" w:rsidP="00C35304">
      <w:pPr>
        <w:tabs>
          <w:tab w:val="left" w:pos="734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3" w:name="bookmark23"/>
      <w:r w:rsidRPr="00463043">
        <w:rPr>
          <w:rFonts w:ascii="Times New Roman" w:hAnsi="Times New Roman" w:cs="Times New Roman"/>
          <w:lang w:val="ru-RU"/>
        </w:rPr>
        <w:t>12.</w:t>
      </w:r>
      <w:r w:rsidRPr="00463043">
        <w:rPr>
          <w:rFonts w:ascii="Times New Roman" w:hAnsi="Times New Roman" w:cs="Times New Roman"/>
          <w:lang w:val="ru-RU"/>
        </w:rPr>
        <w:tab/>
        <w:t>Иудаизм</w:t>
      </w:r>
      <w:bookmarkEnd w:id="23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Возникновение избранного народа. Ветхий Завет: история отношений еврей</w:t>
      </w:r>
      <w:r w:rsidRPr="00463043">
        <w:rPr>
          <w:rFonts w:ascii="Times New Roman" w:hAnsi="Times New Roman" w:cs="Times New Roman"/>
          <w:lang w:val="ru-RU"/>
        </w:rPr>
        <w:softHyphen/>
        <w:t xml:space="preserve">ского народа с Богом; ветхозаветная религия. Этапы формирования и развития иудаизма. Учение каббалы - смесь иудаизма с гностицизмом и неоплатанизмом | (книга Зохар - </w:t>
      </w:r>
      <w:r w:rsidRPr="002D64C3">
        <w:rPr>
          <w:rFonts w:ascii="Times New Roman" w:hAnsi="Times New Roman" w:cs="Times New Roman"/>
        </w:rPr>
        <w:t>XIII</w:t>
      </w:r>
      <w:r w:rsidRPr="00463043">
        <w:rPr>
          <w:rFonts w:ascii="Times New Roman" w:hAnsi="Times New Roman" w:cs="Times New Roman"/>
          <w:lang w:val="ru-RU"/>
        </w:rPr>
        <w:t xml:space="preserve"> в.). Пантеизм и магизм в каббализме. Движение хасидов («бла</w:t>
      </w:r>
      <w:r w:rsidRPr="00463043">
        <w:rPr>
          <w:rFonts w:ascii="Times New Roman" w:hAnsi="Times New Roman" w:cs="Times New Roman"/>
          <w:lang w:val="ru-RU"/>
        </w:rPr>
        <w:softHyphen/>
        <w:t>гочестивых») (</w:t>
      </w:r>
      <w:r w:rsidRPr="002D64C3">
        <w:rPr>
          <w:rFonts w:ascii="Times New Roman" w:hAnsi="Times New Roman" w:cs="Times New Roman"/>
        </w:rPr>
        <w:t>XVIII</w:t>
      </w:r>
      <w:r w:rsidRPr="00463043">
        <w:rPr>
          <w:rFonts w:ascii="Times New Roman" w:hAnsi="Times New Roman" w:cs="Times New Roman"/>
          <w:lang w:val="ru-RU"/>
        </w:rPr>
        <w:t xml:space="preserve"> в.-Польша, Украина). Главные особенности иудейской веры:</w:t>
      </w:r>
    </w:p>
    <w:p w:rsidR="00C35304" w:rsidRPr="00463043" w:rsidRDefault="00C35304" w:rsidP="00C35304">
      <w:pPr>
        <w:tabs>
          <w:tab w:val="left" w:pos="297"/>
        </w:tabs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ab/>
        <w:t>монотеизм, Закон, пророки, суббота. Отношение к другим верам и народам. Бо-</w:t>
      </w:r>
    </w:p>
    <w:p w:rsidR="00C35304" w:rsidRPr="00463043" w:rsidRDefault="00C35304" w:rsidP="00C35304">
      <w:pPr>
        <w:tabs>
          <w:tab w:val="left" w:pos="297"/>
        </w:tabs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ab/>
        <w:t>гослужебная жизнь: раввинизм, синагога (греч.)-собрание (рус), молитва. Празд</w:t>
      </w:r>
      <w:r w:rsidRPr="00463043">
        <w:rPr>
          <w:rFonts w:ascii="Times New Roman" w:hAnsi="Times New Roman" w:cs="Times New Roman"/>
          <w:lang w:val="ru-RU"/>
        </w:rPr>
        <w:softHyphen/>
        <w:t>ники: Рош Аша-на (Новый Год), Йом Кипур (День Умилостивления), Сукот (Кущи), Ханука (Обновление), Пурим, Песах (Исход), Шаву-от (Пятидесятница). Иудаизм об Иисусе Христе.</w:t>
      </w:r>
    </w:p>
    <w:p w:rsidR="00C35304" w:rsidRPr="00463043" w:rsidRDefault="00C35304" w:rsidP="00C35304">
      <w:pPr>
        <w:tabs>
          <w:tab w:val="left" w:pos="734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4" w:name="bookmark24"/>
      <w:r w:rsidRPr="00463043">
        <w:rPr>
          <w:rFonts w:ascii="Times New Roman" w:hAnsi="Times New Roman" w:cs="Times New Roman"/>
          <w:lang w:val="ru-RU"/>
        </w:rPr>
        <w:t>13.</w:t>
      </w:r>
      <w:r w:rsidRPr="00463043">
        <w:rPr>
          <w:rFonts w:ascii="Times New Roman" w:hAnsi="Times New Roman" w:cs="Times New Roman"/>
          <w:lang w:val="ru-RU"/>
        </w:rPr>
        <w:tab/>
        <w:t>Ислам</w:t>
      </w:r>
      <w:bookmarkEnd w:id="24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Доисламская религия в Аравии. Магомет- основатель ислама. Коран и учение ислама: вера в единственность и неприступность Бога; вера в ангелов и загробный мир; признание пророков Ветхого Завета, Иисуса (Ису) как одного из пророков, вера в Магомета как величайшего из пророков; принятие Ветхого и Нового Заветов как пророческих книг, но вера в превосходство над ними Корана; вера в воскресение мертвых и будущий суд; вера в предопределение Божие. Исламское благочестие: исповедание веры: «Нет Бога, кроме Алла</w:t>
      </w:r>
      <w:r w:rsidRPr="00463043">
        <w:rPr>
          <w:rFonts w:ascii="Times New Roman" w:hAnsi="Times New Roman" w:cs="Times New Roman"/>
          <w:lang w:val="ru-RU"/>
        </w:rPr>
        <w:softHyphen/>
        <w:t>ха, и Магомет пророк Его»; молитва (намаз); милостыня и добрые дела; пост в месяце Рамадан; паломничество в Мекку (хадж). Раскол в исламе: сунниты и шииты. Мистицизм в исламе: дервиши (исламские монахи); суфизм. Человек в исламе: привилегированное положение мужчины; уважение жизни, чести и собственности единоверных; оправдание священной войны (джихад) с целью ' распространения веры; признание института рабства. Шариат - религиозный и нравственный закон, основанный на принципах Корана. Ислам сегодня: ислам</w:t>
      </w:r>
      <w:r w:rsidRPr="00463043">
        <w:rPr>
          <w:rFonts w:ascii="Times New Roman" w:hAnsi="Times New Roman" w:cs="Times New Roman"/>
          <w:lang w:val="ru-RU"/>
        </w:rPr>
        <w:softHyphen/>
        <w:t>ские государства; противостояние западному образу жизни; исламский фунда</w:t>
      </w:r>
      <w:r w:rsidRPr="00463043">
        <w:rPr>
          <w:rFonts w:ascii="Times New Roman" w:hAnsi="Times New Roman" w:cs="Times New Roman"/>
          <w:lang w:val="ru-RU"/>
        </w:rPr>
        <w:softHyphen/>
        <w:t>ментализм</w:t>
      </w:r>
    </w:p>
    <w:p w:rsidR="00C35304" w:rsidRPr="00463043" w:rsidRDefault="00C35304" w:rsidP="00C35304">
      <w:pPr>
        <w:tabs>
          <w:tab w:val="left" w:pos="734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5" w:name="bookmark25"/>
      <w:r w:rsidRPr="00463043">
        <w:rPr>
          <w:rFonts w:ascii="Times New Roman" w:hAnsi="Times New Roman" w:cs="Times New Roman"/>
          <w:lang w:val="ru-RU"/>
        </w:rPr>
        <w:t>14.</w:t>
      </w:r>
      <w:r w:rsidRPr="00463043">
        <w:rPr>
          <w:rFonts w:ascii="Times New Roman" w:hAnsi="Times New Roman" w:cs="Times New Roman"/>
          <w:lang w:val="ru-RU"/>
        </w:rPr>
        <w:tab/>
        <w:t>Индуизм</w:t>
      </w:r>
      <w:bookmarkEnd w:id="25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Отсутствие основателя и систематического учения. Исторические сведения: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, заселение арийцами Индии (1500 лет до Р.Х.) и формирование ведической лите</w:t>
      </w:r>
      <w:r w:rsidRPr="00463043">
        <w:rPr>
          <w:rFonts w:ascii="Times New Roman" w:hAnsi="Times New Roman" w:cs="Times New Roman"/>
          <w:lang w:val="ru-RU"/>
        </w:rPr>
        <w:softHyphen/>
        <w:t>ратуры; появление брахманов (индуистские жрецы) и создание каст (около 1000</w:t>
      </w:r>
    </w:p>
    <w:p w:rsidR="00C35304" w:rsidRPr="00463043" w:rsidRDefault="00C35304" w:rsidP="00C35304">
      <w:pPr>
        <w:tabs>
          <w:tab w:val="left" w:pos="297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г.</w:t>
      </w:r>
      <w:r w:rsidRPr="00463043">
        <w:rPr>
          <w:rFonts w:ascii="Times New Roman" w:hAnsi="Times New Roman" w:cs="Times New Roman"/>
          <w:lang w:val="ru-RU"/>
        </w:rPr>
        <w:tab/>
        <w:t>до Р.Х.); Написание Упанишад - толкование Вед (800-600 гг. до Р.Х,); возникно</w:t>
      </w:r>
      <w:r w:rsidRPr="00463043">
        <w:rPr>
          <w:rFonts w:ascii="Times New Roman" w:hAnsi="Times New Roman" w:cs="Times New Roman"/>
          <w:lang w:val="ru-RU"/>
        </w:rPr>
        <w:softHyphen/>
        <w:t>вение истоков буддизма и джайнизма в недрах индуизма (</w:t>
      </w:r>
      <w:r w:rsidRPr="002D64C3">
        <w:rPr>
          <w:rFonts w:ascii="Times New Roman" w:hAnsi="Times New Roman" w:cs="Times New Roman"/>
        </w:rPr>
        <w:t>VI</w:t>
      </w:r>
      <w:r w:rsidRPr="00463043">
        <w:rPr>
          <w:rFonts w:ascii="Times New Roman" w:hAnsi="Times New Roman" w:cs="Times New Roman"/>
          <w:lang w:val="ru-RU"/>
        </w:rPr>
        <w:t xml:space="preserve"> в. до Р.Х.); эпосы Ра-</w:t>
      </w:r>
    </w:p>
    <w:p w:rsidR="00C35304" w:rsidRPr="00463043" w:rsidRDefault="00C35304" w:rsidP="00C35304">
      <w:pPr>
        <w:tabs>
          <w:tab w:val="left" w:pos="297"/>
        </w:tabs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*</w:t>
      </w:r>
      <w:r w:rsidRPr="00463043">
        <w:rPr>
          <w:rFonts w:ascii="Times New Roman" w:hAnsi="Times New Roman" w:cs="Times New Roman"/>
          <w:lang w:val="ru-RU"/>
        </w:rPr>
        <w:tab/>
        <w:t>Составлено по «Христианство и религии мира», учебное пособие по религиоведению для старших классов общеобразовательной школы. М.: ПРО-ПРЕСС, 2000; Дворкин А. Сектоведение; тоталитар</w:t>
      </w:r>
      <w:r w:rsidRPr="00463043">
        <w:rPr>
          <w:rFonts w:ascii="Times New Roman" w:hAnsi="Times New Roman" w:cs="Times New Roman"/>
          <w:lang w:val="ru-RU"/>
        </w:rPr>
        <w:softHyphen/>
        <w:t>ные секты. Опыт систематического исследования. Нижний Новгород, 2000; Современные секты в России. М.-СПб., 1995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маяна и Махабхарата (400-200 гг. до Р.Х.); влияние ислама в Индии (</w:t>
      </w:r>
      <w:r w:rsidRPr="002D64C3">
        <w:rPr>
          <w:rFonts w:ascii="Times New Roman" w:hAnsi="Times New Roman" w:cs="Times New Roman"/>
        </w:rPr>
        <w:t>VIII</w:t>
      </w:r>
      <w:r w:rsidRPr="00463043">
        <w:rPr>
          <w:rFonts w:ascii="Times New Roman" w:hAnsi="Times New Roman" w:cs="Times New Roman"/>
          <w:lang w:val="ru-RU"/>
        </w:rPr>
        <w:t>-</w:t>
      </w:r>
      <w:r w:rsidRPr="002D64C3">
        <w:rPr>
          <w:rFonts w:ascii="Times New Roman" w:hAnsi="Times New Roman" w:cs="Times New Roman"/>
        </w:rPr>
        <w:t>XVI</w:t>
      </w:r>
      <w:r w:rsidRPr="00463043">
        <w:rPr>
          <w:rFonts w:ascii="Times New Roman" w:hAnsi="Times New Roman" w:cs="Times New Roman"/>
          <w:lang w:val="ru-RU"/>
        </w:rPr>
        <w:t xml:space="preserve"> вв. и возникновение религии сикхов (</w:t>
      </w:r>
      <w:r w:rsidRPr="002D64C3">
        <w:rPr>
          <w:rFonts w:ascii="Times New Roman" w:hAnsi="Times New Roman" w:cs="Times New Roman"/>
        </w:rPr>
        <w:t>XV</w:t>
      </w:r>
      <w:r w:rsidRPr="00463043">
        <w:rPr>
          <w:rFonts w:ascii="Times New Roman" w:hAnsi="Times New Roman" w:cs="Times New Roman"/>
          <w:lang w:val="ru-RU"/>
        </w:rPr>
        <w:t xml:space="preserve"> в.). Учение индуизма: безличное духовное на- чало (Брахман); многобожие; отношение к реалиям мира как к иллюзиям; бет нечная цепь перевоплощений души по смерти человека (сансара); вера в спасе-1 ние от сансары через потерю личностного бытия и слияние с </w:t>
      </w:r>
      <w:r w:rsidRPr="00463043">
        <w:rPr>
          <w:rFonts w:ascii="Times New Roman" w:hAnsi="Times New Roman" w:cs="Times New Roman"/>
          <w:lang w:val="ru-RU"/>
        </w:rPr>
        <w:lastRenderedPageBreak/>
        <w:t xml:space="preserve">безличным Брах■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маном. Религиозная жизнь. Пантеон индуистих богов: Брахма, Шива (Махат],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Вишну, Кришна. Индуизм сегодня: традиционализм и сектантство; коммерциз- лизация проповеди индуизма на Западе.</w:t>
      </w:r>
    </w:p>
    <w:p w:rsidR="00C35304" w:rsidRPr="00463043" w:rsidRDefault="00C35304" w:rsidP="00C35304">
      <w:pPr>
        <w:tabs>
          <w:tab w:val="left" w:pos="692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15.</w:t>
      </w:r>
      <w:r w:rsidRPr="00463043">
        <w:rPr>
          <w:rFonts w:ascii="Times New Roman" w:hAnsi="Times New Roman" w:cs="Times New Roman"/>
          <w:lang w:val="ru-RU"/>
        </w:rPr>
        <w:tab/>
        <w:t>Буддизм /С- О. А ' \</w:t>
      </w:r>
      <w:r w:rsidRPr="002D64C3">
        <w:rPr>
          <w:rFonts w:ascii="Times New Roman" w:hAnsi="Times New Roman" w:cs="Times New Roman"/>
        </w:rPr>
        <w:t>JL</w:t>
      </w:r>
      <w:r w:rsidRPr="00463043">
        <w:rPr>
          <w:rFonts w:ascii="Times New Roman" w:hAnsi="Times New Roman" w:cs="Times New Roman"/>
          <w:lang w:val="ru-RU"/>
        </w:rPr>
        <w:t>(. (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Буддизм - древнейшая из современных мировых религий. Гаутама Будда-ос-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нователь буддизма. Учение Будцы и его «четыре благородные истины»: в жизни существует страдание: причина страданий - желание; страдание исчезает, когда искореняется желание; правильная жизнь приводит к просветлению, в котором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достигается исход из сансары и «нирвана» - избавление от желаний, а значит йог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страданий. Достижение нирваны - цель буддизма. Идеал буддизма: аскетиченая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жизнь. Многобожие в буддизме. Основные ветви буддизма: дзен-буддизм (Китай,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Япония), ламаизм (Тибет, Монголия), буддизм Юго-Восточной Азии. Почитание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Будды как бога. Буддизм сегодня. Сравнение основных положений христианстз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и буддизма по следующим положениям: Бог, откровение, спасение, человек, страдание, грех, покаяние, путь к спасению.</w:t>
      </w:r>
    </w:p>
    <w:p w:rsidR="00C35304" w:rsidRPr="00463043" w:rsidRDefault="00C35304" w:rsidP="00C35304">
      <w:pPr>
        <w:tabs>
          <w:tab w:val="left" w:pos="692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6" w:name="bookmark26"/>
      <w:r w:rsidRPr="00463043">
        <w:rPr>
          <w:rFonts w:ascii="Times New Roman" w:hAnsi="Times New Roman" w:cs="Times New Roman"/>
          <w:lang w:val="ru-RU"/>
        </w:rPr>
        <w:t>16.</w:t>
      </w:r>
      <w:r w:rsidRPr="00463043">
        <w:rPr>
          <w:rFonts w:ascii="Times New Roman" w:hAnsi="Times New Roman" w:cs="Times New Roman"/>
          <w:lang w:val="ru-RU"/>
        </w:rPr>
        <w:tab/>
        <w:t>Конфуцианство, даосизм, синтоизм с</w:t>
      </w:r>
      <w:bookmarkEnd w:id="26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Первобытная религия в Китае: религиозно-философские и суеверные пред- ставления; обожествление видимого неба и земли. Почитание императора, но- сившего титул «Сын Неба»; вера в низших богов. Философская мысль; Дао, Яни Инь. Конфуцианство: философ Конфуций и его учение; агностицизм конфуци-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анства и его направленность на благоустройство человеческого общества.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Даосизм: учение Лао-цзы ; служение Дао (вечному и неопределимому нача-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лу): отказ от «улучшения» мира как следование «естественному течению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жизни»; отшельничество как идеальный образ жизни; достижение бессмертш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как цель даосов-отшельников; медитация, регуляция питания, алхимия, ага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рология, геомантия как средства достижения бессмертия.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Синтоизм - религия японцев. Анимизм и тотемизм синтоизма: пантеон </w:t>
      </w:r>
      <w:r w:rsidRPr="002D64C3">
        <w:rPr>
          <w:rFonts w:ascii="Times New Roman" w:hAnsi="Times New Roman" w:cs="Times New Roman"/>
        </w:rPr>
        <w:t>So</w:t>
      </w:r>
      <w:r w:rsidRPr="00463043">
        <w:rPr>
          <w:rFonts w:ascii="Times New Roman" w:hAnsi="Times New Roman" w:cs="Times New Roman"/>
          <w:lang w:val="ru-RU"/>
        </w:rPr>
        <w:t xml:space="preserve">-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гов (Отец - небо, Мать-земля, боги гор, рек, риса, моря, культ предков, культ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императора). Проникновение буддизма в Японию и смешение его с синтоизмом, </w:t>
      </w:r>
      <w:r w:rsidRPr="002D64C3">
        <w:rPr>
          <w:rFonts w:ascii="Times New Roman" w:hAnsi="Times New Roman" w:cs="Times New Roman"/>
        </w:rPr>
        <w:t>I</w:t>
      </w:r>
    </w:p>
    <w:p w:rsidR="00C35304" w:rsidRPr="00463043" w:rsidRDefault="00C35304" w:rsidP="00C35304">
      <w:pPr>
        <w:tabs>
          <w:tab w:val="left" w:pos="692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17.</w:t>
      </w:r>
      <w:r w:rsidRPr="00463043">
        <w:rPr>
          <w:rFonts w:ascii="Times New Roman" w:hAnsi="Times New Roman" w:cs="Times New Roman"/>
          <w:lang w:val="ru-RU"/>
        </w:rPr>
        <w:tab/>
        <w:t>Новые культы '</w:t>
      </w:r>
      <w:r w:rsidRPr="002D64C3">
        <w:rPr>
          <w:rFonts w:ascii="Times New Roman" w:hAnsi="Times New Roman" w:cs="Times New Roman"/>
        </w:rPr>
        <w:t>T</w:t>
      </w:r>
      <w:r w:rsidRPr="00463043">
        <w:rPr>
          <w:rFonts w:ascii="Times New Roman" w:hAnsi="Times New Roman" w:cs="Times New Roman"/>
          <w:lang w:val="ru-RU"/>
        </w:rPr>
        <w:t>'</w:t>
      </w:r>
      <w:r w:rsidRPr="002D64C3">
        <w:rPr>
          <w:rFonts w:ascii="Times New Roman" w:hAnsi="Times New Roman" w:cs="Times New Roman"/>
        </w:rPr>
        <w:t>cdX</w:t>
      </w:r>
      <w:r w:rsidRPr="00463043">
        <w:rPr>
          <w:rFonts w:ascii="Times New Roman" w:hAnsi="Times New Roman" w:cs="Times New Roman"/>
          <w:lang w:val="ru-RU"/>
        </w:rPr>
        <w:t xml:space="preserve"> </w:t>
      </w:r>
      <w:r w:rsidRPr="002D64C3">
        <w:rPr>
          <w:rFonts w:ascii="Times New Roman" w:hAnsi="Times New Roman" w:cs="Times New Roman"/>
        </w:rPr>
        <w:t>IJM</w:t>
      </w:r>
      <w:r w:rsidRPr="00463043">
        <w:rPr>
          <w:rFonts w:ascii="Times New Roman" w:hAnsi="Times New Roman" w:cs="Times New Roman"/>
          <w:lang w:val="ru-RU"/>
        </w:rPr>
        <w:t xml:space="preserve"> ((-&amp;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«Новые культы», «нетрадиционные религии», «деструктивные тоталитарные! секты» - разные названия одного явления. Разновидности новых культов: псевдо- | христианские; псевдовосточные; синкретические (объединяющие в себе разно- [ родные компоненты); коммерческие. Особенности новых культов: мощное пси- </w:t>
      </w:r>
      <w:r w:rsidRPr="002D64C3">
        <w:rPr>
          <w:rFonts w:ascii="Times New Roman" w:hAnsi="Times New Roman" w:cs="Times New Roman"/>
        </w:rPr>
        <w:t>j</w:t>
      </w:r>
      <w:r w:rsidRPr="00463043">
        <w:rPr>
          <w:rFonts w:ascii="Times New Roman" w:hAnsi="Times New Roman" w:cs="Times New Roman"/>
          <w:lang w:val="ru-RU"/>
        </w:rPr>
        <w:t xml:space="preserve"> хологическое (часто гипнотическое) давление на последователей; формирова</w:t>
      </w:r>
      <w:r w:rsidRPr="00463043">
        <w:rPr>
          <w:rFonts w:ascii="Times New Roman" w:hAnsi="Times New Roman" w:cs="Times New Roman"/>
          <w:lang w:val="ru-RU"/>
        </w:rPr>
        <w:softHyphen/>
        <w:t>ние страха и беспрекословной подчиненности любому требованию «Пророка», [ «Отца», «Спасителя», «Мессии», стоящего во главе культа (организации); объ</w:t>
      </w:r>
      <w:r w:rsidRPr="00463043">
        <w:rPr>
          <w:rFonts w:ascii="Times New Roman" w:hAnsi="Times New Roman" w:cs="Times New Roman"/>
          <w:lang w:val="ru-RU"/>
        </w:rPr>
        <w:softHyphen/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явление непогрешимости руководства организации; существование разных уровней информации о целях и доктрине организации (для внешнего мира, для |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>Новообращенных, для посвященных и для руководства); все не члены организа</w:t>
      </w:r>
      <w:r w:rsidRPr="00463043">
        <w:rPr>
          <w:rFonts w:ascii="Times New Roman" w:hAnsi="Times New Roman" w:cs="Times New Roman"/>
          <w:lang w:val="ru-RU"/>
        </w:rPr>
        <w:softHyphen/>
        <w:t>ции объявляются находящимися во власти сатаны; жесткий контроль за соз</w:t>
      </w:r>
      <w:r w:rsidRPr="00463043">
        <w:rPr>
          <w:rFonts w:ascii="Times New Roman" w:hAnsi="Times New Roman" w:cs="Times New Roman"/>
          <w:lang w:val="ru-RU"/>
        </w:rPr>
        <w:softHyphen/>
        <w:t>нанием и имуществом членов организации. Опасность для личности и об</w:t>
      </w:r>
      <w:r w:rsidRPr="00463043">
        <w:rPr>
          <w:rFonts w:ascii="Times New Roman" w:hAnsi="Times New Roman" w:cs="Times New Roman"/>
          <w:lang w:val="ru-RU"/>
        </w:rPr>
        <w:softHyphen/>
        <w:t>щества: тоталитарный, деструктивный, террористический характер новых культов. Новые культы и Церковь.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6 18. Псевдохристианские культы /^сс €</w:t>
      </w:r>
      <w:r w:rsidRPr="00463043">
        <w:rPr>
          <w:rFonts w:ascii="Times New Roman" w:hAnsi="Times New Roman" w:cs="Times New Roman"/>
          <w:vertAlign w:val="superscript"/>
          <w:lang w:val="ru-RU"/>
        </w:rPr>
        <w:t>,</w:t>
      </w:r>
      <w:r w:rsidRPr="00463043">
        <w:rPr>
          <w:rFonts w:ascii="Times New Roman" w:hAnsi="Times New Roman" w:cs="Times New Roman"/>
          <w:lang w:val="ru-RU"/>
        </w:rPr>
        <w:t>-1фсСМ-'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lastRenderedPageBreak/>
        <w:t>«Ибо многие придут под именем Моим и будут говорить: «я Христос», и многих прельстят... Ибо восстанут лжехристы и лжепророки и дадут великие знамения и чудеса, чтобы прельстить, если возможно, и избранных» (Мф.24.5. 24): псевдохристианские культы как культы, называющие Библию одним из главных источников своей веры, но имеющие более важные для них авторитеты ■самозванных пророков и их писания.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«Свидетели Иеговы» как религиозно-политическая и коммерческо-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F</w:t>
      </w:r>
      <w:r w:rsidRPr="00463043">
        <w:rPr>
          <w:rFonts w:ascii="Times New Roman" w:hAnsi="Times New Roman" w:cs="Times New Roman"/>
          <w:lang w:val="ru-RU"/>
        </w:rPr>
        <w:t>издательская организация, претендующая на звание христианской, но ничего общего с христианством не имеющая: история секты; религиозные взгляды с Свидетелей» (Бог - это только Иегова. Христос - не Бог, а тварь божия. Свя</w:t>
      </w:r>
      <w:r w:rsidRPr="00463043">
        <w:rPr>
          <w:rFonts w:ascii="Times New Roman" w:hAnsi="Times New Roman" w:cs="Times New Roman"/>
          <w:lang w:val="ru-RU"/>
        </w:rPr>
        <w:softHyphen/>
        <w:t>той Дух - не Бог и не личность. Отрицание святой Троицы. Отрицание бес</w:t>
      </w:r>
      <w:r w:rsidRPr="00463043">
        <w:rPr>
          <w:rFonts w:ascii="Times New Roman" w:hAnsi="Times New Roman" w:cs="Times New Roman"/>
          <w:lang w:val="ru-RU"/>
        </w:rPr>
        <w:softHyphen/>
        <w:t>смертной души. ОтрицаниеСвященного Предания Церкви и ее Богослужений.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[Вера в скорое возвращение Христа на землю и наступление тысячелетнего царства, в котором «свидетели» займут важные места в правительстве, где Христос- президент, а Авраам - премьер-министр. Вера в то, что второе при</w:t>
      </w:r>
      <w:r w:rsidRPr="00463043">
        <w:rPr>
          <w:rFonts w:ascii="Times New Roman" w:hAnsi="Times New Roman" w:cs="Times New Roman"/>
          <w:lang w:val="ru-RU"/>
        </w:rPr>
        <w:softHyphen/>
        <w:t>шествие произойдет при ныне живущем поколении (указания на конкретный год: 1914, 1918, 1921, 1931, 1975, 1984-й не сбывшаяся ни разу). Вера в то, что только 144 тысячи «свидетелей» спасутся и окажутся на небесах, остальные</w:t>
      </w:r>
    </w:p>
    <w:p w:rsidR="00C35304" w:rsidRPr="00463043" w:rsidRDefault="00C35304" w:rsidP="00C35304">
      <w:pPr>
        <w:tabs>
          <w:tab w:val="left" w:pos="183"/>
        </w:tabs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ab/>
        <w:t>*свидетели» будут жить счастливо и вечно на земле, все же остальные «невер</w:t>
      </w:r>
      <w:r w:rsidRPr="00463043">
        <w:rPr>
          <w:rFonts w:ascii="Times New Roman" w:hAnsi="Times New Roman" w:cs="Times New Roman"/>
          <w:lang w:val="ru-RU"/>
        </w:rPr>
        <w:softHyphen/>
        <w:t>ные» исчезнут с лица земли). «Свидетели» и общество: не признание никакой земной власти, кроме своей организации; антигосударственная направленность | деятельности; устранение от социально значимой деятельности; запрет на переливание крови. Фанатизм «свидетелей».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«Церковь объединения (унификации)»: Сан Мен Мун - основатель культа; цели организации; ее структура; ее деятельность; методы вербовки. Другие псевдохристианские культы: церковь Иисуса Христа святых последних дней (мормоны); церковь Последнего завета (секта Виссариона); Богородичный Центр; Белое братство и т.д.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Христианство о псевдохристианских культах: «Берегитесь лжепророков, которые приходят к вам в овечьей одежде, а внутри суть волки хищные: по плодам их узнаете их» (Мф. 24,15-16).</w:t>
      </w:r>
    </w:p>
    <w:p w:rsidR="00C35304" w:rsidRPr="00463043" w:rsidRDefault="00C35304" w:rsidP="00C35304">
      <w:pPr>
        <w:tabs>
          <w:tab w:val="left" w:pos="685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19.</w:t>
      </w:r>
      <w:r w:rsidRPr="00463043">
        <w:rPr>
          <w:rFonts w:ascii="Times New Roman" w:hAnsi="Times New Roman" w:cs="Times New Roman"/>
          <w:lang w:val="ru-RU"/>
        </w:rPr>
        <w:tab/>
        <w:t xml:space="preserve">Псевдовосточные культы </w:t>
      </w:r>
      <w:r w:rsidRPr="00463043">
        <w:rPr>
          <w:rFonts w:ascii="Times New Roman" w:hAnsi="Times New Roman" w:cs="Times New Roman"/>
          <w:vertAlign w:val="subscript"/>
          <w:lang w:val="ru-RU"/>
        </w:rPr>
        <w:t>5</w:t>
      </w:r>
      <w:r w:rsidRPr="00463043">
        <w:rPr>
          <w:rFonts w:ascii="Times New Roman" w:hAnsi="Times New Roman" w:cs="Times New Roman"/>
          <w:lang w:val="ru-RU"/>
        </w:rPr>
        <w:t>'[(&amp; / ? ыЛЮС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Псевдовосточные культы как культы, черпающие свои главные идеи из куль</w:t>
      </w:r>
      <w:r w:rsidRPr="00463043">
        <w:rPr>
          <w:rFonts w:ascii="Times New Roman" w:hAnsi="Times New Roman" w:cs="Times New Roman"/>
          <w:lang w:val="ru-RU"/>
        </w:rPr>
        <w:softHyphen/>
        <w:t>тов Востока (Индия, Китай, Япония,), но переработавшие их в соответствии с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сознанием людей западной цивилизации. США-родина псевдовосточных культов.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Международное общество сознания Кришны: из истории возникновения культа в конце 60-х гг. </w:t>
      </w:r>
      <w:r w:rsidRPr="002D64C3">
        <w:rPr>
          <w:rFonts w:ascii="Times New Roman" w:hAnsi="Times New Roman" w:cs="Times New Roman"/>
        </w:rPr>
        <w:t>XX</w:t>
      </w:r>
      <w:r w:rsidRPr="00463043">
        <w:rPr>
          <w:rFonts w:ascii="Times New Roman" w:hAnsi="Times New Roman" w:cs="Times New Roman"/>
          <w:lang w:val="ru-RU"/>
        </w:rPr>
        <w:t xml:space="preserve"> в., (Бхактиведанта Прабхупада- основатель куль</w:t>
      </w:r>
      <w:r w:rsidRPr="00463043">
        <w:rPr>
          <w:rFonts w:ascii="Times New Roman" w:hAnsi="Times New Roman" w:cs="Times New Roman"/>
          <w:lang w:val="ru-RU"/>
        </w:rPr>
        <w:softHyphen/>
        <w:t>та); особенности веры и культа (Кришна- верховный бог, все остальные боже</w:t>
      </w:r>
      <w:r w:rsidRPr="00463043">
        <w:rPr>
          <w:rFonts w:ascii="Times New Roman" w:hAnsi="Times New Roman" w:cs="Times New Roman"/>
          <w:lang w:val="ru-RU"/>
        </w:rPr>
        <w:softHyphen/>
        <w:t>ства - это его менее совершенные воплощения; вера в переселение душ после смерти; цель жизни человека- избавление от материального мира и слияние с Кришной; жертвоприношения Кришне (вода, цветы и пища); богослужения (по</w:t>
      </w:r>
      <w:r w:rsidRPr="00463043">
        <w:rPr>
          <w:rFonts w:ascii="Times New Roman" w:hAnsi="Times New Roman" w:cs="Times New Roman"/>
          <w:lang w:val="ru-RU"/>
        </w:rPr>
        <w:softHyphen/>
        <w:t>стоянное пение мантры (молитвы) «Харе Кришна» (1728 раз в день), вегета</w:t>
      </w:r>
      <w:r w:rsidRPr="00463043">
        <w:rPr>
          <w:rFonts w:ascii="Times New Roman" w:hAnsi="Times New Roman" w:cs="Times New Roman"/>
          <w:lang w:val="ru-RU"/>
        </w:rPr>
        <w:softHyphen/>
        <w:t>рианство, половое воздержание; ношение традиционной индийской одежды, бритье волос на голове); забота о сборе денег на храмы и ашрамы (поселения- коммуны); современное состояние культа (провоглашенные идеи и реаль</w:t>
      </w:r>
      <w:r w:rsidRPr="00463043">
        <w:rPr>
          <w:rFonts w:ascii="Times New Roman" w:hAnsi="Times New Roman" w:cs="Times New Roman"/>
          <w:lang w:val="ru-RU"/>
        </w:rPr>
        <w:softHyphen/>
        <w:t>ность).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Другие псевдовосточные (псевдоиндуистские) культы: «Трансцендентальнаящ- дитация» (культ ТМ); культы Ошо Раджниша, Шри Чинмоя, Сатьи Саи Бабы и др.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lastRenderedPageBreak/>
        <w:t>Тоталитарный (подавляющий свободу личности) и деструктивный (разру</w:t>
      </w:r>
      <w:r w:rsidRPr="00463043">
        <w:rPr>
          <w:rFonts w:ascii="Times New Roman" w:hAnsi="Times New Roman" w:cs="Times New Roman"/>
          <w:lang w:val="ru-RU"/>
        </w:rPr>
        <w:softHyphen/>
        <w:t>шающий традиционные устои) характер псевдовосточных культов.</w:t>
      </w:r>
    </w:p>
    <w:p w:rsidR="00C35304" w:rsidRPr="00463043" w:rsidRDefault="00C35304" w:rsidP="00C35304">
      <w:pPr>
        <w:tabs>
          <w:tab w:val="left" w:pos="2031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7" w:name="bookmark27"/>
      <w:r w:rsidRPr="00463043">
        <w:rPr>
          <w:rFonts w:ascii="Times New Roman" w:hAnsi="Times New Roman" w:cs="Times New Roman"/>
          <w:lang w:val="ru-RU"/>
        </w:rPr>
        <w:t>20.Синкретические культы ! а</w:t>
      </w:r>
      <w:bookmarkEnd w:id="27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Синкретические культы как культы, в основу которых положены в разных пропорциях элементы христианства, буддизма, индуизма, оккультизма, теосо</w:t>
      </w:r>
      <w:r w:rsidRPr="00463043">
        <w:rPr>
          <w:rFonts w:ascii="Times New Roman" w:hAnsi="Times New Roman" w:cs="Times New Roman"/>
          <w:lang w:val="ru-RU"/>
        </w:rPr>
        <w:softHyphen/>
        <w:t>фии, а также фрагменты современных научных теорий (психоанализ, «де</w:t>
      </w:r>
      <w:r w:rsidRPr="00463043">
        <w:rPr>
          <w:rFonts w:ascii="Times New Roman" w:hAnsi="Times New Roman" w:cs="Times New Roman"/>
          <w:lang w:val="ru-RU"/>
        </w:rPr>
        <w:softHyphen/>
        <w:t>тектор лжи» э-метр, НЛП и т.д.).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2D64C3">
        <w:rPr>
          <w:rFonts w:ascii="Times New Roman" w:hAnsi="Times New Roman" w:cs="Times New Roman"/>
        </w:rPr>
        <w:t>NEW</w:t>
      </w:r>
      <w:r w:rsidRPr="00463043">
        <w:rPr>
          <w:rFonts w:ascii="Times New Roman" w:hAnsi="Times New Roman" w:cs="Times New Roman"/>
          <w:lang w:val="ru-RU"/>
        </w:rPr>
        <w:t xml:space="preserve"> </w:t>
      </w:r>
      <w:r w:rsidRPr="002D64C3">
        <w:rPr>
          <w:rFonts w:ascii="Times New Roman" w:hAnsi="Times New Roman" w:cs="Times New Roman"/>
        </w:rPr>
        <w:t>AGE</w:t>
      </w:r>
      <w:r w:rsidRPr="00463043">
        <w:rPr>
          <w:rFonts w:ascii="Times New Roman" w:hAnsi="Times New Roman" w:cs="Times New Roman"/>
          <w:lang w:val="ru-RU"/>
        </w:rPr>
        <w:t xml:space="preserve"> (Нью Эйдж- Новый Век) как религиозное движение, состоящее из множества разобщенных групп, пропагандирующих конец культурного и религиоз-| ного разделения народов и наступление «эры Водолея»- эры единой культуры единой религии на основе слияния (смешения) всех существующих религий культур. Особенности веры: Бога-Личности, Бога-Творца не существует; Бог это весь мир и каждый человек, все едино; вера в перевоплощения и переселена душ; вера в существование множества духов, с которыми необходимо общатьс, при помощи магии и спиритизма, т.к. эти духи помогают осознать «подлинную реальность». Утопичность и вредность культа </w:t>
      </w:r>
      <w:r w:rsidRPr="002D64C3">
        <w:rPr>
          <w:rFonts w:ascii="Times New Roman" w:hAnsi="Times New Roman" w:cs="Times New Roman"/>
        </w:rPr>
        <w:t>NEW</w:t>
      </w:r>
      <w:r w:rsidRPr="00463043">
        <w:rPr>
          <w:rFonts w:ascii="Times New Roman" w:hAnsi="Times New Roman" w:cs="Times New Roman"/>
          <w:lang w:val="ru-RU"/>
        </w:rPr>
        <w:t xml:space="preserve"> </w:t>
      </w:r>
      <w:r w:rsidRPr="002D64C3">
        <w:rPr>
          <w:rFonts w:ascii="Times New Roman" w:hAnsi="Times New Roman" w:cs="Times New Roman"/>
        </w:rPr>
        <w:t>AGE</w:t>
      </w:r>
      <w:r w:rsidRPr="00463043">
        <w:rPr>
          <w:rFonts w:ascii="Times New Roman" w:hAnsi="Times New Roman" w:cs="Times New Roman"/>
          <w:lang w:val="ru-RU"/>
        </w:rPr>
        <w:t>: вера в воцарени мира и благоденствия на земле без нравственного совершенствования челов( ка; отрицание личного Бога; попытка совместить совершенно несовместима и противоречащие друг другу положения разных религиозных систем.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Церковь Сайентологии (Дианетика) как «авторская секта» Лафайета </w:t>
      </w:r>
      <w:r w:rsidRPr="002D64C3">
        <w:rPr>
          <w:rFonts w:ascii="Times New Roman" w:hAnsi="Times New Roman" w:cs="Times New Roman"/>
        </w:rPr>
        <w:t>f</w:t>
      </w:r>
      <w:r w:rsidRPr="00463043">
        <w:rPr>
          <w:rFonts w:ascii="Times New Roman" w:hAnsi="Times New Roman" w:cs="Times New Roman"/>
          <w:lang w:val="ru-RU"/>
        </w:rPr>
        <w:t>| нальда Хаббарда, соединившая в своем учении элементы психоанализа, буддиз» и «детектор лжи» э-метр, в основе деятельности которой лежит агрессией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и навязчивый маркетинг. Сущность сайентологии, выраженная в словах ( основателя: «Если человек действительно хочет получить миллион, то ли ший способ- это основать свою собственную религию. Делайте деньги, дек те деньги, делайте больше денег, делайте еще больше денег, заставляйте др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гих работать, чтобы и они производили для вас деньги».</w:t>
      </w:r>
      <w:r w:rsidRPr="00463043">
        <w:rPr>
          <w:rFonts w:ascii="Times New Roman" w:hAnsi="Times New Roman" w:cs="Times New Roman"/>
          <w:vertAlign w:val="superscript"/>
          <w:lang w:val="ru-RU"/>
        </w:rPr>
        <w:t>а?</w:t>
      </w:r>
      <w:r w:rsidRPr="00463043">
        <w:rPr>
          <w:rFonts w:ascii="Times New Roman" w:hAnsi="Times New Roman" w:cs="Times New Roman"/>
          <w:lang w:val="ru-RU"/>
        </w:rPr>
        <w:t xml:space="preserve"> Теория и практика сейентологии: учение о совершенствовании человека («бессмертного тита</w:t>
      </w:r>
      <w:r w:rsidRPr="00463043">
        <w:rPr>
          <w:rFonts w:ascii="Times New Roman" w:hAnsi="Times New Roman" w:cs="Times New Roman"/>
          <w:lang w:val="ru-RU"/>
        </w:rPr>
        <w:softHyphen/>
        <w:t>на») через освобождение его от эмоциональной сферы личности; целеустрем- пенное проникновение в аппарат государственной власти, престижные учеб</w:t>
      </w:r>
      <w:r w:rsidRPr="00463043">
        <w:rPr>
          <w:rFonts w:ascii="Times New Roman" w:hAnsi="Times New Roman" w:cs="Times New Roman"/>
          <w:lang w:val="ru-RU"/>
        </w:rPr>
        <w:softHyphen/>
        <w:t>ные заведения и на крупные промышленные предприятия; активная и бесприн</w:t>
      </w:r>
      <w:r w:rsidRPr="00463043">
        <w:rPr>
          <w:rFonts w:ascii="Times New Roman" w:hAnsi="Times New Roman" w:cs="Times New Roman"/>
          <w:lang w:val="ru-RU"/>
        </w:rPr>
        <w:softHyphen/>
        <w:t>ципная борьба против несогласных и разоблачающих деятельность секты; /кри</w:t>
      </w:r>
      <w:r w:rsidRPr="00463043">
        <w:rPr>
          <w:rFonts w:ascii="Times New Roman" w:hAnsi="Times New Roman" w:cs="Times New Roman"/>
          <w:lang w:val="ru-RU"/>
        </w:rPr>
        <w:softHyphen/>
        <w:t>минальная деятельность и суды во многих государствах мира. Откровенная и агрессивная антихристианская сущность сайентологии.</w:t>
      </w:r>
    </w:p>
    <w:p w:rsidR="00C35304" w:rsidRPr="00463043" w:rsidRDefault="00C35304" w:rsidP="00C35304">
      <w:pPr>
        <w:tabs>
          <w:tab w:val="left" w:pos="699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8" w:name="bookmark28"/>
      <w:r w:rsidRPr="00463043">
        <w:rPr>
          <w:rFonts w:ascii="Times New Roman" w:hAnsi="Times New Roman" w:cs="Times New Roman"/>
          <w:lang w:val="ru-RU"/>
        </w:rPr>
        <w:t>21.</w:t>
      </w:r>
      <w:r w:rsidRPr="00463043">
        <w:rPr>
          <w:rFonts w:ascii="Times New Roman" w:hAnsi="Times New Roman" w:cs="Times New Roman"/>
          <w:lang w:val="ru-RU"/>
        </w:rPr>
        <w:tab/>
        <w:t xml:space="preserve">Коммерческие культы </w:t>
      </w:r>
      <w:r w:rsidRPr="00463043">
        <w:rPr>
          <w:rFonts w:ascii="Times New Roman" w:hAnsi="Times New Roman" w:cs="Times New Roman"/>
          <w:smallCaps/>
          <w:lang w:val="ru-RU"/>
        </w:rPr>
        <w:t xml:space="preserve">"1 </w:t>
      </w:r>
      <w:r w:rsidRPr="002D64C3">
        <w:rPr>
          <w:rFonts w:ascii="Times New Roman" w:hAnsi="Times New Roman" w:cs="Times New Roman"/>
          <w:smallCaps/>
        </w:rPr>
        <w:t>jz</w:t>
      </w:r>
      <w:r w:rsidRPr="00463043">
        <w:rPr>
          <w:rFonts w:ascii="Times New Roman" w:hAnsi="Times New Roman" w:cs="Times New Roman"/>
          <w:lang w:val="ru-RU"/>
        </w:rPr>
        <w:t xml:space="preserve"> е ^сс </w:t>
      </w:r>
      <w:r w:rsidRPr="002D64C3">
        <w:rPr>
          <w:rFonts w:ascii="Times New Roman" w:hAnsi="Times New Roman" w:cs="Times New Roman"/>
        </w:rPr>
        <w:t>U</w:t>
      </w:r>
      <w:bookmarkEnd w:id="28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Коммерческие (индустриальные) культы как культы, свободные от соб</w:t>
      </w:r>
      <w:r w:rsidRPr="00463043">
        <w:rPr>
          <w:rFonts w:ascii="Times New Roman" w:hAnsi="Times New Roman" w:cs="Times New Roman"/>
          <w:lang w:val="ru-RU"/>
        </w:rPr>
        <w:softHyphen/>
        <w:t>ственно религиозного учения (учения о Боге), действующие по принципу пи</w:t>
      </w:r>
      <w:r w:rsidRPr="00463043">
        <w:rPr>
          <w:rFonts w:ascii="Times New Roman" w:hAnsi="Times New Roman" w:cs="Times New Roman"/>
          <w:lang w:val="ru-RU"/>
        </w:rPr>
        <w:softHyphen/>
        <w:t>рамиды («многоуровневый маркетинг») и проповедующие богатство, физиче</w:t>
      </w:r>
      <w:r w:rsidRPr="00463043">
        <w:rPr>
          <w:rFonts w:ascii="Times New Roman" w:hAnsi="Times New Roman" w:cs="Times New Roman"/>
          <w:lang w:val="ru-RU"/>
        </w:rPr>
        <w:softHyphen/>
        <w:t>ское здоровье и благополучие как наивысшие ценности. «Гербалайф» и «Эм- Уэй» как представители коммерческих культов. Использование в коммерче</w:t>
      </w:r>
      <w:r w:rsidRPr="00463043">
        <w:rPr>
          <w:rFonts w:ascii="Times New Roman" w:hAnsi="Times New Roman" w:cs="Times New Roman"/>
          <w:lang w:val="ru-RU"/>
        </w:rPr>
        <w:softHyphen/>
        <w:t>ской деятельности приемов и методов, выработанных и применяемых не</w:t>
      </w:r>
      <w:r w:rsidRPr="00463043">
        <w:rPr>
          <w:rFonts w:ascii="Times New Roman" w:hAnsi="Times New Roman" w:cs="Times New Roman"/>
          <w:lang w:val="ru-RU"/>
        </w:rPr>
        <w:softHyphen/>
        <w:t>традиционными («новыми») религиозными культами: приемы публичной пропо</w:t>
      </w:r>
      <w:r w:rsidRPr="00463043">
        <w:rPr>
          <w:rFonts w:ascii="Times New Roman" w:hAnsi="Times New Roman" w:cs="Times New Roman"/>
          <w:lang w:val="ru-RU"/>
        </w:rPr>
        <w:softHyphen/>
        <w:t>веди; способы психического воздействия и давления на личность: культивиро</w:t>
      </w:r>
      <w:r w:rsidRPr="00463043">
        <w:rPr>
          <w:rFonts w:ascii="Times New Roman" w:hAnsi="Times New Roman" w:cs="Times New Roman"/>
          <w:lang w:val="ru-RU"/>
        </w:rPr>
        <w:softHyphen/>
        <w:t>вание поклонения рекламируемому «Продукту» как кумиру (идолу). Способ удержания адептов («дистрибьютеров»): Где сокровище ваше, там будет и сердце ваше» (Мф.6,21). Отношение христианства к подобным культам: «Ни</w:t>
      </w:r>
      <w:r w:rsidRPr="00463043">
        <w:rPr>
          <w:rFonts w:ascii="Times New Roman" w:hAnsi="Times New Roman" w:cs="Times New Roman"/>
          <w:lang w:val="ru-RU"/>
        </w:rPr>
        <w:softHyphen/>
        <w:t>то не может служить двум господам: ибо или одного будет ненавидеть, а другого любить; или одному станет усердствовать, а о другом нерадеть. Не можете служить Богу и маммоне» (Мф.6, 24).</w:t>
      </w:r>
    </w:p>
    <w:p w:rsidR="00C35304" w:rsidRPr="00463043" w:rsidRDefault="00C35304" w:rsidP="00C35304">
      <w:pPr>
        <w:tabs>
          <w:tab w:val="left" w:pos="699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29" w:name="bookmark29"/>
      <w:r w:rsidRPr="00463043">
        <w:rPr>
          <w:rFonts w:ascii="Times New Roman" w:hAnsi="Times New Roman" w:cs="Times New Roman"/>
          <w:lang w:val="ru-RU"/>
        </w:rPr>
        <w:t>22.</w:t>
      </w:r>
      <w:r w:rsidRPr="00463043">
        <w:rPr>
          <w:rFonts w:ascii="Times New Roman" w:hAnsi="Times New Roman" w:cs="Times New Roman"/>
          <w:lang w:val="ru-RU"/>
        </w:rPr>
        <w:tab/>
        <w:t>Оккультные течения</w:t>
      </w:r>
      <w:bookmarkEnd w:id="29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Желание обойтись без Бога и стать как Бог, приобретя тайное знание - осно</w:t>
      </w:r>
      <w:r w:rsidRPr="00463043">
        <w:rPr>
          <w:rFonts w:ascii="Times New Roman" w:hAnsi="Times New Roman" w:cs="Times New Roman"/>
          <w:lang w:val="ru-RU"/>
        </w:rPr>
        <w:softHyphen/>
        <w:t>ва существования «Оккультизм»: «</w:t>
      </w:r>
      <w:r w:rsidRPr="002D64C3">
        <w:rPr>
          <w:rFonts w:ascii="Times New Roman" w:hAnsi="Times New Roman" w:cs="Times New Roman"/>
        </w:rPr>
        <w:t>occultus</w:t>
      </w:r>
      <w:r w:rsidRPr="00463043">
        <w:rPr>
          <w:rFonts w:ascii="Times New Roman" w:hAnsi="Times New Roman" w:cs="Times New Roman"/>
          <w:lang w:val="ru-RU"/>
        </w:rPr>
        <w:t>» (лат.) = скрытый, тайный (рус). Ок</w:t>
      </w:r>
      <w:r w:rsidRPr="00463043">
        <w:rPr>
          <w:rFonts w:ascii="Times New Roman" w:hAnsi="Times New Roman" w:cs="Times New Roman"/>
          <w:lang w:val="ru-RU"/>
        </w:rPr>
        <w:softHyphen/>
        <w:t xml:space="preserve">культные течения: магия </w:t>
      </w:r>
      <w:r w:rsidRPr="00463043">
        <w:rPr>
          <w:rFonts w:ascii="Times New Roman" w:hAnsi="Times New Roman" w:cs="Times New Roman"/>
          <w:lang w:val="ru-RU"/>
        </w:rPr>
        <w:lastRenderedPageBreak/>
        <w:t>(колдовство), спиритизм как разновидность магии, астрология- лишение человека Божьего дара свободы, теософия- приобретение , тайного знания», антропософия (Вальдорфская педагогика)- учение о пробуж</w:t>
      </w:r>
      <w:r w:rsidRPr="00463043">
        <w:rPr>
          <w:rFonts w:ascii="Times New Roman" w:hAnsi="Times New Roman" w:cs="Times New Roman"/>
          <w:lang w:val="ru-RU"/>
        </w:rPr>
        <w:softHyphen/>
        <w:t>дении в человеке «тайных духовных» сил и другие течения (экстрасенсорика, уфология, эзотерика и т.д.). Отношение христианства к оккультизму.</w:t>
      </w:r>
    </w:p>
    <w:p w:rsidR="00C35304" w:rsidRPr="00463043" w:rsidRDefault="00C35304" w:rsidP="00C35304">
      <w:pPr>
        <w:tabs>
          <w:tab w:val="left" w:pos="699"/>
        </w:tabs>
        <w:ind w:firstLine="360"/>
        <w:outlineLvl w:val="0"/>
        <w:rPr>
          <w:rFonts w:ascii="Times New Roman" w:hAnsi="Times New Roman" w:cs="Times New Roman"/>
          <w:lang w:val="ru-RU"/>
        </w:rPr>
      </w:pPr>
      <w:bookmarkStart w:id="30" w:name="bookmark30"/>
      <w:r w:rsidRPr="00463043">
        <w:rPr>
          <w:rFonts w:ascii="Times New Roman" w:hAnsi="Times New Roman" w:cs="Times New Roman"/>
          <w:lang w:val="ru-RU"/>
        </w:rPr>
        <w:t>23.</w:t>
      </w:r>
      <w:r w:rsidRPr="00463043">
        <w:rPr>
          <w:rFonts w:ascii="Times New Roman" w:hAnsi="Times New Roman" w:cs="Times New Roman"/>
          <w:lang w:val="ru-RU"/>
        </w:rPr>
        <w:tab/>
        <w:t>Масонство</w:t>
      </w:r>
      <w:bookmarkEnd w:id="30"/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Из истории масонства: «Масоны» - «Вольные каменщики»; тайные корпора</w:t>
      </w:r>
      <w:r w:rsidRPr="00463043">
        <w:rPr>
          <w:rFonts w:ascii="Times New Roman" w:hAnsi="Times New Roman" w:cs="Times New Roman"/>
          <w:lang w:val="ru-RU"/>
        </w:rPr>
        <w:softHyphen/>
        <w:t>тивные организации аристократов рубежа средневековья и нового времени (</w:t>
      </w:r>
      <w:r w:rsidRPr="002D64C3">
        <w:rPr>
          <w:rFonts w:ascii="Times New Roman" w:hAnsi="Times New Roman" w:cs="Times New Roman"/>
        </w:rPr>
        <w:t>XVII</w:t>
      </w:r>
      <w:r w:rsidRPr="00463043">
        <w:rPr>
          <w:rFonts w:ascii="Times New Roman" w:hAnsi="Times New Roman" w:cs="Times New Roman"/>
          <w:lang w:val="ru-RU"/>
        </w:rPr>
        <w:t xml:space="preserve">- н. </w:t>
      </w:r>
      <w:r w:rsidRPr="002D64C3">
        <w:rPr>
          <w:rFonts w:ascii="Times New Roman" w:hAnsi="Times New Roman" w:cs="Times New Roman"/>
        </w:rPr>
        <w:t>VIII</w:t>
      </w:r>
      <w:r w:rsidRPr="00463043">
        <w:rPr>
          <w:rFonts w:ascii="Times New Roman" w:hAnsi="Times New Roman" w:cs="Times New Roman"/>
          <w:lang w:val="ru-RU"/>
        </w:rPr>
        <w:t xml:space="preserve"> вв.); объединение масонских организаций в Великую ложу Англии (1717 г.); организация отделений в странах мира и проникновение в их экономи</w:t>
      </w:r>
      <w:r w:rsidRPr="00463043">
        <w:rPr>
          <w:rFonts w:ascii="Times New Roman" w:hAnsi="Times New Roman" w:cs="Times New Roman"/>
          <w:lang w:val="ru-RU"/>
        </w:rPr>
        <w:softHyphen/>
        <w:t>ческую, политическую и культурную жизнь. Масонство как религия: вера в Великого Архитектора вселенной, в то, что Христос не был Богом, в бес</w:t>
      </w:r>
      <w:r w:rsidRPr="00463043">
        <w:rPr>
          <w:rFonts w:ascii="Times New Roman" w:hAnsi="Times New Roman" w:cs="Times New Roman"/>
          <w:lang w:val="ru-RU"/>
        </w:rPr>
        <w:softHyphen/>
        <w:t>смертие души; подражание древним языческим мистериям, наличие особых спужителей храмов (лож), использование ритуальных предметов; церемонии,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®Христианство и религии мира. М.: Про-пресс. 2000, с.197-199; Дворкин А. Сектоведение: тоталитар</w:t>
      </w:r>
      <w:r w:rsidRPr="00463043">
        <w:rPr>
          <w:rFonts w:ascii="Times New Roman" w:hAnsi="Times New Roman" w:cs="Times New Roman"/>
          <w:lang w:val="ru-RU"/>
        </w:rPr>
        <w:softHyphen/>
        <w:t>ные секты. Нижний Новгород, 2000, с. 65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171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напоминающие обряды некоторых христианских таинств (брака, освящет храма и др.); ритуальное посвящение в масоны и различные его степени т религиозный обряд - Масонство и общество: благотворительная деятель</w:t>
      </w:r>
      <w:r w:rsidRPr="00463043">
        <w:rPr>
          <w:rFonts w:ascii="Times New Roman" w:hAnsi="Times New Roman" w:cs="Times New Roman"/>
          <w:lang w:val="ru-RU"/>
        </w:rPr>
        <w:softHyphen/>
        <w:t>ность (благотворительные заведения, премии, стипендии и т.д.) и стремле</w:t>
      </w:r>
      <w:r w:rsidRPr="00463043">
        <w:rPr>
          <w:rFonts w:ascii="Times New Roman" w:hAnsi="Times New Roman" w:cs="Times New Roman"/>
          <w:lang w:val="ru-RU"/>
        </w:rPr>
        <w:softHyphen/>
        <w:t>ние к контролю над «высшими» слоями общества, откуда черпаются кадры; уверенность в правоте своего мнения о правильном устройстве общества без учета мнения подавляющего большинства людей; олигархический харак</w:t>
      </w:r>
      <w:r w:rsidRPr="00463043">
        <w:rPr>
          <w:rFonts w:ascii="Times New Roman" w:hAnsi="Times New Roman" w:cs="Times New Roman"/>
          <w:lang w:val="ru-RU"/>
        </w:rPr>
        <w:softHyphen/>
        <w:t>тер масонства; запрет на членство женщинам, неграм, неимущим и не полу</w:t>
      </w:r>
      <w:r w:rsidRPr="00463043">
        <w:rPr>
          <w:rFonts w:ascii="Times New Roman" w:hAnsi="Times New Roman" w:cs="Times New Roman"/>
          <w:lang w:val="ru-RU"/>
        </w:rPr>
        <w:softHyphen/>
        <w:t>чившим образования; нетерпимость к иным религиям. Отношение христиан</w:t>
      </w:r>
      <w:r w:rsidRPr="00463043">
        <w:rPr>
          <w:rFonts w:ascii="Times New Roman" w:hAnsi="Times New Roman" w:cs="Times New Roman"/>
          <w:lang w:val="ru-RU"/>
        </w:rPr>
        <w:softHyphen/>
        <w:t>ства к масонству.</w:t>
      </w:r>
    </w:p>
    <w:p w:rsidR="00C35304" w:rsidRPr="00463043" w:rsidRDefault="00C35304" w:rsidP="00C35304">
      <w:pPr>
        <w:tabs>
          <w:tab w:val="left" w:pos="666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24.</w:t>
      </w:r>
      <w:r w:rsidRPr="00463043">
        <w:rPr>
          <w:rFonts w:ascii="Times New Roman" w:hAnsi="Times New Roman" w:cs="Times New Roman"/>
          <w:lang w:val="ru-RU"/>
        </w:rPr>
        <w:tab/>
        <w:t>Религии и общество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 xml:space="preserve">Религия как неотъемлемая часть общественной жизни. Государственная религия: защита государством интересов данной религии; влияние данной религии на законы государства и его политику. Симфония Церкви и государ- , ственной власти: византийская и российская (до Петра 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>) традиции; «сиф ; ния» (греч.)- «согласие» (рус); невмешательство во внутренние дела другдрч- га, но взаимодействие на благо человека. Религия и светское (секулярнов) го</w:t>
      </w:r>
      <w:r w:rsidRPr="00463043">
        <w:rPr>
          <w:rFonts w:ascii="Times New Roman" w:hAnsi="Times New Roman" w:cs="Times New Roman"/>
          <w:lang w:val="ru-RU"/>
        </w:rPr>
        <w:softHyphen/>
        <w:t>сударство: секуляризация («секулярис» (лат.) - «мирской, приземленный, свет</w:t>
      </w:r>
      <w:r w:rsidRPr="00463043">
        <w:rPr>
          <w:rFonts w:ascii="Times New Roman" w:hAnsi="Times New Roman" w:cs="Times New Roman"/>
          <w:lang w:val="ru-RU"/>
        </w:rPr>
        <w:softHyphen/>
        <w:t>ский» (рус); невозможность отделения религии от общества и личности; юн- кордат (договор) как форма взаимодействия светского государства и Церк</w:t>
      </w:r>
      <w:r w:rsidRPr="00463043">
        <w:rPr>
          <w:rFonts w:ascii="Times New Roman" w:hAnsi="Times New Roman" w:cs="Times New Roman"/>
          <w:lang w:val="ru-RU"/>
        </w:rPr>
        <w:softHyphen/>
        <w:t xml:space="preserve">ви. Религия и политика. Христианство и общество: отстаивание равного достоинства перед Богом мужчины и женщины, людей разных наций и рас, свободных и рабов; христианская любовь к ближним; свобода личности как </w:t>
      </w:r>
      <w:r w:rsidRPr="002D64C3">
        <w:rPr>
          <w:rFonts w:ascii="Times New Roman" w:hAnsi="Times New Roman" w:cs="Times New Roman"/>
        </w:rPr>
        <w:t>j</w:t>
      </w:r>
      <w:r w:rsidRPr="00463043">
        <w:rPr>
          <w:rFonts w:ascii="Times New Roman" w:hAnsi="Times New Roman" w:cs="Times New Roman"/>
          <w:lang w:val="ru-RU"/>
        </w:rPr>
        <w:t xml:space="preserve"> главное условие любви; только нравственное совершенствование каждого при</w:t>
      </w:r>
      <w:r w:rsidRPr="00463043">
        <w:rPr>
          <w:rFonts w:ascii="Times New Roman" w:hAnsi="Times New Roman" w:cs="Times New Roman"/>
          <w:lang w:val="ru-RU"/>
        </w:rPr>
        <w:softHyphen/>
        <w:t>водит к совершенствованию всего общества; миссия христианства в познании людьми Истины и обретении нечто большего, чем блага земные.</w:t>
      </w:r>
    </w:p>
    <w:p w:rsidR="00C35304" w:rsidRPr="00463043" w:rsidRDefault="00C35304" w:rsidP="00C35304">
      <w:pPr>
        <w:tabs>
          <w:tab w:val="left" w:pos="666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25.</w:t>
      </w:r>
      <w:r w:rsidRPr="00463043">
        <w:rPr>
          <w:rFonts w:ascii="Times New Roman" w:hAnsi="Times New Roman" w:cs="Times New Roman"/>
          <w:lang w:val="ru-RU"/>
        </w:rPr>
        <w:tab/>
        <w:t>Религиозный фанатизм и религиозная свобода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Всплеск религиозного фанатизма в последние десятилетия. Фанатизм как бо</w:t>
      </w:r>
      <w:r w:rsidRPr="00463043">
        <w:rPr>
          <w:rFonts w:ascii="Times New Roman" w:hAnsi="Times New Roman" w:cs="Times New Roman"/>
          <w:lang w:val="ru-RU"/>
        </w:rPr>
        <w:softHyphen/>
        <w:t>лезненное состояние слепой веры в навязанную идею. Фанатизм расовый (ра</w:t>
      </w:r>
      <w:r w:rsidRPr="00463043">
        <w:rPr>
          <w:rFonts w:ascii="Times New Roman" w:hAnsi="Times New Roman" w:cs="Times New Roman"/>
          <w:lang w:val="ru-RU"/>
        </w:rPr>
        <w:softHyphen/>
        <w:t xml:space="preserve">сизм), националистический (шовинизм), политический (фашизм, тоталитаЯ и религиозный (религиозная нетерпимость). Виды религиозного фанатизма: об рядоверие (приверженность обрядовости, форме богослужения и обычаям, дц ходящая до суеверия); пуританство (строгость нравов и правил, превращенная! самоцель); прозелитизм (привлечение к религии навязчивыми и лукавыми спя бами); религиозная экспансия (стремление к всемирному господству с принт нием коварных и насильственных </w:t>
      </w:r>
      <w:r w:rsidRPr="00463043">
        <w:rPr>
          <w:rFonts w:ascii="Times New Roman" w:hAnsi="Times New Roman" w:cs="Times New Roman"/>
          <w:lang w:val="ru-RU"/>
        </w:rPr>
        <w:lastRenderedPageBreak/>
        <w:t>средств). Причины религиозного фанатМ политические, психологические, религиозные. Следствия религиозного фа тизма: фарисейское сознание (иллюзия духовной самодостаточности и со^ шенства), искажение основ собственной веры, вызов антипатии у религио</w:t>
      </w:r>
      <w:r w:rsidRPr="002D64C3">
        <w:rPr>
          <w:rFonts w:ascii="Times New Roman" w:hAnsi="Times New Roman" w:cs="Times New Roman"/>
        </w:rPr>
        <w:t>I</w:t>
      </w:r>
      <w:r w:rsidRPr="00463043">
        <w:rPr>
          <w:rFonts w:ascii="Times New Roman" w:hAnsi="Times New Roman" w:cs="Times New Roman"/>
          <w:lang w:val="ru-RU"/>
        </w:rPr>
        <w:t xml:space="preserve"> равнодушных или склонных к атеизму людей, вместо того, чтобы подав им добрый пример.</w:t>
      </w:r>
    </w:p>
    <w:p w:rsidR="00C35304" w:rsidRPr="00463043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Отношение христианства к фанатизму. Религиозная свобода.</w:t>
      </w:r>
    </w:p>
    <w:p w:rsidR="00C35304" w:rsidRPr="00463043" w:rsidRDefault="00C35304" w:rsidP="00C35304">
      <w:pPr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172</w:t>
      </w:r>
    </w:p>
    <w:p w:rsidR="00C35304" w:rsidRPr="00463043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463043">
        <w:rPr>
          <w:rFonts w:ascii="Times New Roman" w:hAnsi="Times New Roman" w:cs="Times New Roman"/>
          <w:lang w:val="ru-RU"/>
        </w:rPr>
        <w:t>26.</w:t>
      </w:r>
      <w:r w:rsidRPr="00463043">
        <w:rPr>
          <w:rFonts w:ascii="Times New Roman" w:hAnsi="Times New Roman" w:cs="Times New Roman"/>
          <w:lang w:val="ru-RU"/>
        </w:rPr>
        <w:tab/>
        <w:t>Религии и христианство. Общие выводы</w:t>
      </w:r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Особенности религий в их главных идеях и целях: в иудаизме- соблюдение на как проявление верности Богу, ожидание Мессии и прославление еврей- народа; в исламе - строгое послушание Аллаху; в индуизме - служение бо- и поклонение силам природы; в буддизме - избавление от страданий, яв- щихся следствием непрерывных перерождений, достижение нирваны; в кон- ианстве- сохранение общественно-этических традиций; в даосизме - слияние Дао; в синтоизме - достижение гармонии с миром.. Неповторимость христиан- г: утверждение любви как основы в отношениях человека с Богом и людей между собой; утверждение, что смерть и зло уже побеждены; вера в воскресение всех людей, в котором спасенным даруется вся полнота человеческой и Божест</w:t>
      </w:r>
      <w:r w:rsidRPr="00C35304">
        <w:rPr>
          <w:rFonts w:ascii="Times New Roman" w:hAnsi="Times New Roman" w:cs="Times New Roman"/>
          <w:lang w:val="ru-RU"/>
        </w:rPr>
        <w:softHyphen/>
        <w:t>венной жизни. Необоснованность мнения о существовании общего основания, на котором различные религии могли бы прийти к мировоззренческому взаимопони</w:t>
      </w:r>
      <w:r w:rsidRPr="00C35304">
        <w:rPr>
          <w:rFonts w:ascii="Times New Roman" w:hAnsi="Times New Roman" w:cs="Times New Roman"/>
          <w:lang w:val="ru-RU"/>
        </w:rPr>
        <w:softHyphen/>
        <w:t>манию между собой и с христианством, сохраняя свое лицо. Главная проблема |ловека: избавление от страдания и смерти; обретение смысла в жизни,- и от</w:t>
      </w:r>
      <w:r w:rsidRPr="00C35304">
        <w:rPr>
          <w:rFonts w:ascii="Times New Roman" w:hAnsi="Times New Roman" w:cs="Times New Roman"/>
          <w:lang w:val="ru-RU"/>
        </w:rPr>
        <w:softHyphen/>
        <w:t>вет христианства на нее.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Заключение. Культурно-исторические судьбы России</w:t>
      </w:r>
    </w:p>
    <w:p w:rsidR="00C35304" w:rsidRPr="00C35304" w:rsidRDefault="00C35304" w:rsidP="00C35304">
      <w:pPr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 xml:space="preserve">Духовный путь России. Тысячелетие православной культуры России. Святые Земли Русской </w:t>
      </w:r>
      <w:r w:rsidRPr="002D64C3">
        <w:rPr>
          <w:rFonts w:ascii="Times New Roman" w:hAnsi="Times New Roman" w:cs="Times New Roman"/>
        </w:rPr>
        <w:t>XX</w:t>
      </w:r>
      <w:r w:rsidRPr="00C35304">
        <w:rPr>
          <w:rFonts w:ascii="Times New Roman" w:hAnsi="Times New Roman" w:cs="Times New Roman"/>
          <w:lang w:val="ru-RU"/>
        </w:rPr>
        <w:t xml:space="preserve"> в.: Патриарх Тихон (1925), новомученики и исповедники россий</w:t>
      </w:r>
      <w:r w:rsidRPr="00C35304">
        <w:rPr>
          <w:rFonts w:ascii="Times New Roman" w:hAnsi="Times New Roman" w:cs="Times New Roman"/>
          <w:lang w:val="ru-RU"/>
        </w:rPr>
        <w:softHyphen/>
        <w:t xml:space="preserve">ские. Патриотическая деятельность Русской Православной Церкви в годы Великой Отечественной войны. 1000-летие Крещения Руси и возрождение церковной жизни «православной культуры России в конце </w:t>
      </w:r>
      <w:r w:rsidRPr="002D64C3">
        <w:rPr>
          <w:rFonts w:ascii="Times New Roman" w:hAnsi="Times New Roman" w:cs="Times New Roman"/>
        </w:rPr>
        <w:t>XX</w:t>
      </w:r>
      <w:r w:rsidRPr="00C35304">
        <w:rPr>
          <w:rFonts w:ascii="Times New Roman" w:hAnsi="Times New Roman" w:cs="Times New Roman"/>
          <w:lang w:val="ru-RU"/>
        </w:rPr>
        <w:t xml:space="preserve"> в. Значение Православной Церкви в истории России. Православная культура в России и во всем мире в третьем тыся</w:t>
      </w:r>
      <w:r w:rsidRPr="00C35304">
        <w:rPr>
          <w:rFonts w:ascii="Times New Roman" w:hAnsi="Times New Roman" w:cs="Times New Roman"/>
          <w:lang w:val="ru-RU"/>
        </w:rPr>
        <w:softHyphen/>
        <w:t>челетии. Проблемы сохранения культурно-исторического наследия России.</w:t>
      </w:r>
    </w:p>
    <w:p w:rsidR="00C35304" w:rsidRPr="00C35304" w:rsidRDefault="00C35304" w:rsidP="00C35304">
      <w:pPr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Список рекомендуемой литературы к курсу</w:t>
      </w:r>
    </w:p>
    <w:p w:rsidR="00C35304" w:rsidRPr="00C35304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1.</w:t>
      </w:r>
      <w:r w:rsidRPr="00C35304">
        <w:rPr>
          <w:rFonts w:ascii="Times New Roman" w:hAnsi="Times New Roman" w:cs="Times New Roman"/>
          <w:lang w:val="ru-RU"/>
        </w:rPr>
        <w:tab/>
        <w:t>Аверинцев С.С. Поэтика ранневизантийской литературы. - М, 1997.</w:t>
      </w:r>
    </w:p>
    <w:p w:rsidR="00C35304" w:rsidRPr="00C35304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2.</w:t>
      </w:r>
      <w:r w:rsidRPr="00C35304">
        <w:rPr>
          <w:rFonts w:ascii="Times New Roman" w:hAnsi="Times New Roman" w:cs="Times New Roman"/>
          <w:lang w:val="ru-RU"/>
        </w:rPr>
        <w:tab/>
        <w:t>Азбука Православия. М.: Русская миссия, 1999.</w:t>
      </w:r>
    </w:p>
    <w:p w:rsidR="00C35304" w:rsidRPr="00C35304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3.</w:t>
      </w:r>
      <w:r w:rsidRPr="00C35304">
        <w:rPr>
          <w:rFonts w:ascii="Times New Roman" w:hAnsi="Times New Roman" w:cs="Times New Roman"/>
          <w:lang w:val="ru-RU"/>
        </w:rPr>
        <w:tab/>
        <w:t>Алексеев А.А. Текстологическое значение Геннадиевской Библии 1499 г. - Тысячелетие Крещения Руси: Международная церковная научная конференция «Богословие и духовность» (Москва, 11-18 мая 1987) - М.: Изд. Московской Патри</w:t>
      </w:r>
      <w:r w:rsidRPr="00C35304">
        <w:rPr>
          <w:rFonts w:ascii="Times New Roman" w:hAnsi="Times New Roman" w:cs="Times New Roman"/>
          <w:lang w:val="ru-RU"/>
        </w:rPr>
        <w:softHyphen/>
        <w:t>архии, 1989.</w:t>
      </w:r>
    </w:p>
    <w:p w:rsidR="00C35304" w:rsidRPr="00C35304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4.</w:t>
      </w:r>
      <w:r w:rsidRPr="00C35304">
        <w:rPr>
          <w:rFonts w:ascii="Times New Roman" w:hAnsi="Times New Roman" w:cs="Times New Roman"/>
          <w:lang w:val="ru-RU"/>
        </w:rPr>
        <w:tab/>
        <w:t>Алексеев С. Энциклопедия православной иконы: основы богословия ико</w:t>
      </w:r>
      <w:r w:rsidRPr="00C35304">
        <w:rPr>
          <w:rFonts w:ascii="Times New Roman" w:hAnsi="Times New Roman" w:cs="Times New Roman"/>
          <w:lang w:val="ru-RU"/>
        </w:rPr>
        <w:softHyphen/>
        <w:t>ны. СПб.: Сатис, 2000.</w:t>
      </w:r>
    </w:p>
    <w:p w:rsidR="00C35304" w:rsidRPr="00C35304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5.</w:t>
      </w:r>
      <w:r w:rsidRPr="00C35304">
        <w:rPr>
          <w:rFonts w:ascii="Times New Roman" w:hAnsi="Times New Roman" w:cs="Times New Roman"/>
          <w:lang w:val="ru-RU"/>
        </w:rPr>
        <w:tab/>
        <w:t>Алпатов М. Краски древнерусской иконописи. - М.: Изобразительное искус</w:t>
      </w:r>
      <w:r w:rsidRPr="00C35304">
        <w:rPr>
          <w:rFonts w:ascii="Times New Roman" w:hAnsi="Times New Roman" w:cs="Times New Roman"/>
          <w:lang w:val="ru-RU"/>
        </w:rPr>
        <w:softHyphen/>
        <w:t>ство, 1974.</w:t>
      </w:r>
    </w:p>
    <w:p w:rsidR="00C35304" w:rsidRPr="00C35304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6.</w:t>
      </w:r>
      <w:r w:rsidRPr="00C35304">
        <w:rPr>
          <w:rFonts w:ascii="Times New Roman" w:hAnsi="Times New Roman" w:cs="Times New Roman"/>
          <w:lang w:val="ru-RU"/>
        </w:rPr>
        <w:tab/>
        <w:t>Альбом / Сост. Ю. Малков. - М.: Панорама, 1995.</w:t>
      </w:r>
    </w:p>
    <w:p w:rsidR="00C35304" w:rsidRPr="00C35304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7.</w:t>
      </w:r>
      <w:r w:rsidRPr="00C35304">
        <w:rPr>
          <w:rFonts w:ascii="Times New Roman" w:hAnsi="Times New Roman" w:cs="Times New Roman"/>
          <w:lang w:val="ru-RU"/>
        </w:rPr>
        <w:tab/>
        <w:t>Анисимов А.Ф. Этапы развития первобытной религии.</w:t>
      </w:r>
    </w:p>
    <w:p w:rsidR="00C35304" w:rsidRPr="00C35304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  <w:lang w:val="ru-RU"/>
        </w:rPr>
      </w:pPr>
      <w:r w:rsidRPr="00C35304">
        <w:rPr>
          <w:rFonts w:ascii="Times New Roman" w:hAnsi="Times New Roman" w:cs="Times New Roman"/>
          <w:lang w:val="ru-RU"/>
        </w:rPr>
        <w:t>8.</w:t>
      </w:r>
      <w:r w:rsidRPr="00C35304">
        <w:rPr>
          <w:rFonts w:ascii="Times New Roman" w:hAnsi="Times New Roman" w:cs="Times New Roman"/>
          <w:lang w:val="ru-RU"/>
        </w:rPr>
        <w:tab/>
        <w:t>Антоний, митрополит Сурожский. Человек передБогом: Сб. статей.-М.: Центр по изучению религий, 1995.</w:t>
      </w:r>
    </w:p>
    <w:p w:rsidR="00C35304" w:rsidRPr="002D64C3" w:rsidRDefault="00C35304" w:rsidP="00C35304">
      <w:pPr>
        <w:tabs>
          <w:tab w:val="left" w:pos="531"/>
        </w:tabs>
        <w:ind w:firstLine="360"/>
        <w:rPr>
          <w:rFonts w:ascii="Times New Roman" w:hAnsi="Times New Roman" w:cs="Times New Roman"/>
        </w:rPr>
      </w:pPr>
      <w:r w:rsidRPr="00C35304">
        <w:rPr>
          <w:rFonts w:ascii="Times New Roman" w:hAnsi="Times New Roman" w:cs="Times New Roman"/>
          <w:lang w:val="ru-RU"/>
        </w:rPr>
        <w:lastRenderedPageBreak/>
        <w:t>9.</w:t>
      </w:r>
      <w:r w:rsidRPr="00C35304">
        <w:rPr>
          <w:rFonts w:ascii="Times New Roman" w:hAnsi="Times New Roman" w:cs="Times New Roman"/>
          <w:lang w:val="ru-RU"/>
        </w:rPr>
        <w:tab/>
        <w:t xml:space="preserve">Аристарх Станкевич, архимандрит. Троице-Сергиева Лавра и русская рьтура. - М.: Изд. </w:t>
      </w:r>
      <w:r w:rsidRPr="002D64C3">
        <w:rPr>
          <w:rFonts w:ascii="Times New Roman" w:hAnsi="Times New Roman" w:cs="Times New Roman"/>
        </w:rPr>
        <w:t>Московской Патриархии, 1989. - (Богословские тр.: Сб. 29).</w:t>
      </w:r>
    </w:p>
    <w:p w:rsidR="00F93F6E" w:rsidRPr="00C23BA0" w:rsidRDefault="00F93F6E">
      <w:pPr>
        <w:rPr>
          <w:lang w:val="ru-RU"/>
        </w:rPr>
      </w:pPr>
    </w:p>
    <w:sectPr w:rsidR="00F93F6E" w:rsidRPr="00C23BA0" w:rsidSect="00F93F6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94976"/>
    <w:multiLevelType w:val="hybridMultilevel"/>
    <w:tmpl w:val="D33E9A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441AA6"/>
    <w:multiLevelType w:val="hybridMultilevel"/>
    <w:tmpl w:val="6CF8F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C23BA0"/>
    <w:rsid w:val="00010EC9"/>
    <w:rsid w:val="00053136"/>
    <w:rsid w:val="00077786"/>
    <w:rsid w:val="001430C9"/>
    <w:rsid w:val="00173B1D"/>
    <w:rsid w:val="00183703"/>
    <w:rsid w:val="00193351"/>
    <w:rsid w:val="00353E62"/>
    <w:rsid w:val="00463043"/>
    <w:rsid w:val="004D0DDF"/>
    <w:rsid w:val="005337F2"/>
    <w:rsid w:val="00561724"/>
    <w:rsid w:val="0058168A"/>
    <w:rsid w:val="007021DF"/>
    <w:rsid w:val="0074054E"/>
    <w:rsid w:val="008021AA"/>
    <w:rsid w:val="009065CD"/>
    <w:rsid w:val="00947141"/>
    <w:rsid w:val="00955FB6"/>
    <w:rsid w:val="00AC4931"/>
    <w:rsid w:val="00B024BD"/>
    <w:rsid w:val="00B06902"/>
    <w:rsid w:val="00B313B5"/>
    <w:rsid w:val="00B31919"/>
    <w:rsid w:val="00B31CDC"/>
    <w:rsid w:val="00B77272"/>
    <w:rsid w:val="00BB1C42"/>
    <w:rsid w:val="00BC19DD"/>
    <w:rsid w:val="00C23BA0"/>
    <w:rsid w:val="00C35304"/>
    <w:rsid w:val="00C65185"/>
    <w:rsid w:val="00CC65A9"/>
    <w:rsid w:val="00D35425"/>
    <w:rsid w:val="00DD41AD"/>
    <w:rsid w:val="00E72A60"/>
    <w:rsid w:val="00F93F6E"/>
    <w:rsid w:val="00FA39BA"/>
    <w:rsid w:val="00FC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A0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BA0"/>
    <w:pPr>
      <w:ind w:left="720"/>
      <w:contextualSpacing/>
    </w:pPr>
  </w:style>
  <w:style w:type="character" w:styleId="a4">
    <w:name w:val="Hyperlink"/>
    <w:basedOn w:val="a0"/>
    <w:rsid w:val="00C35304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14508</Words>
  <Characters>82698</Characters>
  <Application>Microsoft Office Word</Application>
  <DocSecurity>0</DocSecurity>
  <Lines>689</Lines>
  <Paragraphs>194</Paragraphs>
  <ScaleCrop>false</ScaleCrop>
  <Company/>
  <LinksUpToDate>false</LinksUpToDate>
  <CharactersWithSpaces>97012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21</cp:revision>
  <dcterms:created xsi:type="dcterms:W3CDTF">2015-09-04T16:31:00Z</dcterms:created>
  <dcterms:modified xsi:type="dcterms:W3CDTF">2015-09-11T08:16:00Z</dcterms:modified>
</cp:coreProperties>
</file>